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74" w:rsidRPr="00051B42" w:rsidRDefault="00917874" w:rsidP="00917874">
      <w:pPr>
        <w:jc w:val="right"/>
        <w:rPr>
          <w:rFonts w:ascii="Arial" w:hAnsi="Arial" w:cs="Arial"/>
          <w:b/>
        </w:rPr>
      </w:pPr>
      <w:r w:rsidRPr="00051B42">
        <w:rPr>
          <w:rFonts w:ascii="Arial" w:hAnsi="Arial" w:cs="Arial"/>
          <w:b/>
        </w:rPr>
        <w:t xml:space="preserve">ПРОЕКТ подготовлен и вносится на рассмотрение </w:t>
      </w:r>
    </w:p>
    <w:p w:rsidR="00917874" w:rsidRPr="00051B42" w:rsidRDefault="00917874" w:rsidP="00917874">
      <w:pPr>
        <w:jc w:val="right"/>
        <w:rPr>
          <w:rFonts w:ascii="Arial" w:hAnsi="Arial" w:cs="Arial"/>
          <w:b/>
        </w:rPr>
      </w:pPr>
      <w:r w:rsidRPr="00051B42">
        <w:rPr>
          <w:rFonts w:ascii="Arial" w:hAnsi="Arial" w:cs="Arial"/>
          <w:b/>
        </w:rPr>
        <w:t>ученого совета проректором</w:t>
      </w:r>
      <w:r w:rsidR="009A18E8" w:rsidRPr="00051B42">
        <w:rPr>
          <w:rFonts w:ascii="Arial" w:hAnsi="Arial" w:cs="Arial"/>
          <w:b/>
        </w:rPr>
        <w:t xml:space="preserve"> по учебной работе</w:t>
      </w:r>
      <w:r w:rsidRPr="00051B42">
        <w:rPr>
          <w:rFonts w:ascii="Arial" w:hAnsi="Arial" w:cs="Arial"/>
          <w:b/>
        </w:rPr>
        <w:t xml:space="preserve"> </w:t>
      </w:r>
      <w:r w:rsidR="009A18E8" w:rsidRPr="00051B42">
        <w:rPr>
          <w:rFonts w:ascii="Arial" w:hAnsi="Arial" w:cs="Arial"/>
          <w:b/>
        </w:rPr>
        <w:t>Е.И. Фойгель</w:t>
      </w:r>
    </w:p>
    <w:p w:rsidR="00917874" w:rsidRPr="00051B42" w:rsidRDefault="00917874" w:rsidP="00917874">
      <w:pPr>
        <w:jc w:val="center"/>
        <w:rPr>
          <w:rFonts w:ascii="Arial" w:hAnsi="Arial" w:cs="Arial"/>
        </w:rPr>
      </w:pPr>
    </w:p>
    <w:p w:rsidR="00917874" w:rsidRPr="00051B42" w:rsidRDefault="00917874" w:rsidP="00917874">
      <w:pPr>
        <w:jc w:val="center"/>
        <w:rPr>
          <w:rFonts w:ascii="Arial" w:hAnsi="Arial" w:cs="Arial"/>
        </w:rPr>
      </w:pPr>
      <w:r w:rsidRPr="00051B42">
        <w:rPr>
          <w:rFonts w:ascii="Arial" w:hAnsi="Arial" w:cs="Arial"/>
        </w:rPr>
        <w:t>ФГБОУ ВО «БАЙКАЛЬСКИЙ ГОСУДАРСТВЕННЫЙ УНИВЕРСИТЕТ»</w:t>
      </w:r>
    </w:p>
    <w:p w:rsidR="00917874" w:rsidRPr="00051B42" w:rsidRDefault="00917874" w:rsidP="00917874">
      <w:pPr>
        <w:jc w:val="center"/>
        <w:rPr>
          <w:rFonts w:ascii="Arial" w:hAnsi="Arial" w:cs="Arial"/>
        </w:rPr>
      </w:pPr>
      <w:r w:rsidRPr="00051B42">
        <w:rPr>
          <w:rFonts w:ascii="Arial" w:hAnsi="Arial" w:cs="Arial"/>
        </w:rPr>
        <w:t>РЕШЕНИЕ УЧЕНОГО СОВЕТА от «</w:t>
      </w:r>
      <w:r w:rsidR="009A18E8" w:rsidRPr="00051B42">
        <w:rPr>
          <w:rFonts w:ascii="Arial" w:hAnsi="Arial" w:cs="Arial"/>
        </w:rPr>
        <w:t>19</w:t>
      </w:r>
      <w:r w:rsidRPr="00051B42">
        <w:rPr>
          <w:rFonts w:ascii="Arial" w:hAnsi="Arial" w:cs="Arial"/>
        </w:rPr>
        <w:t xml:space="preserve">» </w:t>
      </w:r>
      <w:r w:rsidR="009A18E8" w:rsidRPr="00051B42">
        <w:rPr>
          <w:rFonts w:ascii="Arial" w:hAnsi="Arial" w:cs="Arial"/>
        </w:rPr>
        <w:t>декабря</w:t>
      </w:r>
      <w:r w:rsidRPr="00051B42">
        <w:rPr>
          <w:rFonts w:ascii="Arial" w:hAnsi="Arial" w:cs="Arial"/>
        </w:rPr>
        <w:t xml:space="preserve"> 202</w:t>
      </w:r>
      <w:r w:rsidR="009A18E8" w:rsidRPr="00051B42">
        <w:rPr>
          <w:rFonts w:ascii="Arial" w:hAnsi="Arial" w:cs="Arial"/>
        </w:rPr>
        <w:t>5</w:t>
      </w:r>
      <w:r w:rsidR="0047077A" w:rsidRPr="00051B42">
        <w:rPr>
          <w:rFonts w:ascii="Arial" w:hAnsi="Arial" w:cs="Arial"/>
        </w:rPr>
        <w:t xml:space="preserve"> </w:t>
      </w:r>
      <w:r w:rsidRPr="00051B42">
        <w:rPr>
          <w:rFonts w:ascii="Arial" w:hAnsi="Arial" w:cs="Arial"/>
        </w:rPr>
        <w:t>г. № ___</w:t>
      </w:r>
    </w:p>
    <w:p w:rsidR="00917874" w:rsidRPr="00012D91" w:rsidRDefault="00917874" w:rsidP="00917874">
      <w:pPr>
        <w:ind w:firstLine="709"/>
        <w:rPr>
          <w:b/>
          <w:sz w:val="28"/>
          <w:szCs w:val="28"/>
        </w:rPr>
      </w:pPr>
    </w:p>
    <w:p w:rsidR="00917874" w:rsidRPr="00012D91" w:rsidRDefault="00917874" w:rsidP="009178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012D91">
        <w:rPr>
          <w:rFonts w:ascii="Times New Roman" w:hAnsi="Times New Roman" w:cs="Times New Roman"/>
          <w:b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12D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C740E">
        <w:rPr>
          <w:rFonts w:ascii="Times New Roman" w:hAnsi="Times New Roman" w:cs="Times New Roman"/>
          <w:b/>
          <w:sz w:val="28"/>
          <w:szCs w:val="28"/>
        </w:rPr>
        <w:t xml:space="preserve"> зачете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917874" w:rsidRPr="00012D91" w:rsidRDefault="00917874" w:rsidP="00917874">
      <w:pPr>
        <w:jc w:val="center"/>
        <w:rPr>
          <w:b/>
          <w:sz w:val="28"/>
          <w:szCs w:val="28"/>
        </w:rPr>
      </w:pPr>
    </w:p>
    <w:p w:rsidR="00917874" w:rsidRPr="0021796C" w:rsidRDefault="009A18E8" w:rsidP="009178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организации процедуры зачета</w:t>
      </w:r>
      <w:r w:rsidR="00917874" w:rsidRPr="00030DC1">
        <w:rPr>
          <w:sz w:val="28"/>
          <w:szCs w:val="28"/>
        </w:rPr>
        <w:t xml:space="preserve">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руководствуясь подпунктом 3 пункта 4.11 устава ФГБОУ ВО «БГУ», ученый совет ФГБОУ ВО «БГУ»</w:t>
      </w:r>
    </w:p>
    <w:p w:rsidR="00917874" w:rsidRDefault="00917874" w:rsidP="00917874">
      <w:pPr>
        <w:ind w:firstLine="709"/>
        <w:jc w:val="both"/>
        <w:rPr>
          <w:sz w:val="28"/>
          <w:szCs w:val="28"/>
        </w:rPr>
      </w:pPr>
    </w:p>
    <w:p w:rsidR="00917874" w:rsidRPr="00012D91" w:rsidRDefault="00917874" w:rsidP="00917874">
      <w:pPr>
        <w:rPr>
          <w:sz w:val="28"/>
          <w:szCs w:val="28"/>
        </w:rPr>
      </w:pPr>
      <w:r w:rsidRPr="00012D91">
        <w:rPr>
          <w:sz w:val="28"/>
          <w:szCs w:val="28"/>
        </w:rPr>
        <w:t>РЕШИЛ:</w:t>
      </w:r>
    </w:p>
    <w:p w:rsidR="00917874" w:rsidRPr="00030DC1" w:rsidRDefault="00917874" w:rsidP="00917874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Утвердить Положение о</w:t>
      </w:r>
      <w:r w:rsidRPr="00030DC1">
        <w:rPr>
          <w:sz w:val="28"/>
          <w:szCs w:val="28"/>
        </w:rPr>
        <w:t xml:space="preserve"> зачете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>
        <w:rPr>
          <w:sz w:val="28"/>
          <w:szCs w:val="28"/>
        </w:rPr>
        <w:t>.</w:t>
      </w:r>
    </w:p>
    <w:p w:rsidR="00917874" w:rsidRPr="00030DC1" w:rsidRDefault="00917874" w:rsidP="0091787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17874" w:rsidRDefault="00917874" w:rsidP="00917874">
      <w:pPr>
        <w:jc w:val="center"/>
        <w:rPr>
          <w:sz w:val="28"/>
          <w:szCs w:val="28"/>
        </w:rPr>
      </w:pPr>
    </w:p>
    <w:p w:rsidR="00917874" w:rsidRDefault="00917874" w:rsidP="00917874">
      <w:pPr>
        <w:jc w:val="center"/>
        <w:rPr>
          <w:sz w:val="28"/>
          <w:szCs w:val="28"/>
        </w:rPr>
      </w:pPr>
    </w:p>
    <w:p w:rsidR="00917874" w:rsidRPr="000345A0" w:rsidRDefault="00917874" w:rsidP="00917874">
      <w:pPr>
        <w:jc w:val="both"/>
        <w:rPr>
          <w:sz w:val="28"/>
          <w:szCs w:val="28"/>
        </w:rPr>
      </w:pPr>
      <w:r w:rsidRPr="000345A0">
        <w:rPr>
          <w:sz w:val="28"/>
          <w:szCs w:val="28"/>
        </w:rPr>
        <w:t xml:space="preserve">Председатель ученого совета                                                    </w:t>
      </w:r>
      <w:r>
        <w:rPr>
          <w:sz w:val="28"/>
          <w:szCs w:val="28"/>
        </w:rPr>
        <w:t xml:space="preserve">     </w:t>
      </w:r>
      <w:r w:rsidRPr="000345A0">
        <w:rPr>
          <w:sz w:val="28"/>
          <w:szCs w:val="28"/>
        </w:rPr>
        <w:t xml:space="preserve">     </w:t>
      </w:r>
      <w:r w:rsidR="009A18E8">
        <w:rPr>
          <w:sz w:val="28"/>
          <w:szCs w:val="28"/>
        </w:rPr>
        <w:t>О.П. Грибунов</w:t>
      </w:r>
    </w:p>
    <w:p w:rsidR="00917874" w:rsidRDefault="00917874" w:rsidP="00917874">
      <w:pPr>
        <w:jc w:val="center"/>
        <w:rPr>
          <w:sz w:val="28"/>
          <w:szCs w:val="28"/>
        </w:rPr>
      </w:pPr>
    </w:p>
    <w:p w:rsidR="00917874" w:rsidRDefault="00917874" w:rsidP="00917874">
      <w:pPr>
        <w:jc w:val="center"/>
        <w:rPr>
          <w:sz w:val="28"/>
          <w:szCs w:val="28"/>
        </w:rPr>
      </w:pPr>
    </w:p>
    <w:p w:rsidR="00917874" w:rsidRDefault="00917874"/>
    <w:p w:rsidR="00525CA1" w:rsidRDefault="00525CA1">
      <w:pPr>
        <w:spacing w:after="160" w:line="259" w:lineRule="auto"/>
      </w:pPr>
      <w:r>
        <w:br w:type="page"/>
      </w:r>
    </w:p>
    <w:tbl>
      <w:tblPr>
        <w:tblStyle w:val="1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723"/>
        <w:gridCol w:w="4238"/>
      </w:tblGrid>
      <w:tr w:rsidR="003A7DFA" w:rsidRPr="003A7DFA" w:rsidTr="00B80235">
        <w:trPr>
          <w:trHeight w:val="2825"/>
        </w:trPr>
        <w:tc>
          <w:tcPr>
            <w:tcW w:w="2427" w:type="pct"/>
          </w:tcPr>
          <w:p w:rsidR="003A7DFA" w:rsidRPr="003A7DFA" w:rsidRDefault="003A7DFA" w:rsidP="003A7DFA">
            <w:pPr>
              <w:spacing w:after="240"/>
              <w:jc w:val="center"/>
              <w:rPr>
                <w:sz w:val="22"/>
                <w:szCs w:val="22"/>
              </w:rPr>
            </w:pPr>
            <w:r w:rsidRPr="003A7DFA">
              <w:rPr>
                <w:sz w:val="22"/>
                <w:szCs w:val="22"/>
              </w:rPr>
              <w:lastRenderedPageBreak/>
              <w:t>Министерство науки и высшего образования Российской Федерации</w:t>
            </w:r>
          </w:p>
          <w:p w:rsidR="003A7DFA" w:rsidRPr="003A7DFA" w:rsidRDefault="003A7DFA" w:rsidP="003A7DFA">
            <w:pPr>
              <w:jc w:val="center"/>
              <w:rPr>
                <w:sz w:val="20"/>
                <w:szCs w:val="20"/>
              </w:rPr>
            </w:pPr>
            <w:r w:rsidRPr="003A7DFA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</w:t>
            </w:r>
          </w:p>
          <w:p w:rsidR="003A7DFA" w:rsidRPr="003A7DFA" w:rsidRDefault="003A7DFA" w:rsidP="003A7DFA">
            <w:pPr>
              <w:jc w:val="center"/>
              <w:rPr>
                <w:sz w:val="20"/>
                <w:szCs w:val="20"/>
              </w:rPr>
            </w:pPr>
            <w:r w:rsidRPr="003A7DFA">
              <w:rPr>
                <w:sz w:val="20"/>
                <w:szCs w:val="20"/>
              </w:rPr>
              <w:t>высшего образования</w:t>
            </w:r>
          </w:p>
          <w:p w:rsidR="003A7DFA" w:rsidRPr="003A7DFA" w:rsidRDefault="003A7DFA" w:rsidP="003A7DFA">
            <w:pPr>
              <w:jc w:val="center"/>
              <w:rPr>
                <w:b/>
                <w:sz w:val="28"/>
                <w:szCs w:val="28"/>
              </w:rPr>
            </w:pPr>
            <w:r w:rsidRPr="003A7DFA">
              <w:rPr>
                <w:b/>
                <w:sz w:val="28"/>
                <w:szCs w:val="28"/>
              </w:rPr>
              <w:t>«БАЙКАЛЬСКИЙ</w:t>
            </w:r>
          </w:p>
          <w:p w:rsidR="003A7DFA" w:rsidRPr="003A7DFA" w:rsidRDefault="003A7DFA" w:rsidP="003A7DFA">
            <w:pPr>
              <w:jc w:val="center"/>
              <w:rPr>
                <w:b/>
                <w:sz w:val="28"/>
                <w:szCs w:val="28"/>
              </w:rPr>
            </w:pPr>
            <w:r w:rsidRPr="003A7DFA">
              <w:rPr>
                <w:b/>
                <w:sz w:val="28"/>
                <w:szCs w:val="28"/>
              </w:rPr>
              <w:t>ГОСУДАРСТВЕННЫЙ УНИВЕРСИТЕТ»</w:t>
            </w:r>
          </w:p>
          <w:p w:rsidR="003A7DFA" w:rsidRPr="003A7DFA" w:rsidRDefault="003A7DFA" w:rsidP="003A7DFA">
            <w:pPr>
              <w:jc w:val="center"/>
              <w:rPr>
                <w:b/>
                <w:sz w:val="22"/>
                <w:szCs w:val="22"/>
              </w:rPr>
            </w:pPr>
            <w:r w:rsidRPr="003A7DFA">
              <w:rPr>
                <w:b/>
                <w:sz w:val="22"/>
                <w:szCs w:val="22"/>
              </w:rPr>
              <w:t>(ФГБОУ ВО «БГУ»)</w:t>
            </w:r>
          </w:p>
          <w:p w:rsidR="003A7DFA" w:rsidRPr="003A7DFA" w:rsidRDefault="003A7DFA" w:rsidP="003A7DFA">
            <w:pPr>
              <w:spacing w:before="240"/>
              <w:jc w:val="center"/>
              <w:rPr>
                <w:sz w:val="28"/>
                <w:szCs w:val="28"/>
              </w:rPr>
            </w:pPr>
            <w:r w:rsidRPr="003A7DFA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75" w:type="pct"/>
          </w:tcPr>
          <w:p w:rsidR="003A7DFA" w:rsidRPr="003A7DFA" w:rsidRDefault="003A7DFA" w:rsidP="003A7DFA">
            <w:pPr>
              <w:rPr>
                <w:sz w:val="28"/>
                <w:szCs w:val="28"/>
              </w:rPr>
            </w:pPr>
          </w:p>
        </w:tc>
        <w:tc>
          <w:tcPr>
            <w:tcW w:w="2198" w:type="pct"/>
          </w:tcPr>
          <w:p w:rsidR="003A7DFA" w:rsidRPr="003A7DFA" w:rsidRDefault="003A7DFA" w:rsidP="003A7DFA">
            <w:pPr>
              <w:jc w:val="center"/>
              <w:rPr>
                <w:b/>
                <w:sz w:val="28"/>
                <w:szCs w:val="28"/>
              </w:rPr>
            </w:pPr>
            <w:r w:rsidRPr="003A7DFA">
              <w:rPr>
                <w:b/>
                <w:sz w:val="28"/>
                <w:szCs w:val="28"/>
              </w:rPr>
              <w:t>УТВЕРЖДЕНО</w:t>
            </w:r>
          </w:p>
          <w:p w:rsidR="003A7DFA" w:rsidRPr="003A7DFA" w:rsidRDefault="003A7DFA" w:rsidP="003A7DFA">
            <w:pPr>
              <w:jc w:val="center"/>
              <w:rPr>
                <w:sz w:val="28"/>
                <w:szCs w:val="28"/>
              </w:rPr>
            </w:pPr>
            <w:r w:rsidRPr="003A7DFA">
              <w:rPr>
                <w:sz w:val="28"/>
                <w:szCs w:val="28"/>
              </w:rPr>
              <w:t xml:space="preserve">ученым советом ФГБОУ ВО «БГУ» </w:t>
            </w:r>
            <w:r w:rsidR="009A18E8">
              <w:rPr>
                <w:sz w:val="28"/>
                <w:szCs w:val="28"/>
              </w:rPr>
              <w:t>19</w:t>
            </w:r>
            <w:r w:rsidR="00525CA1">
              <w:rPr>
                <w:sz w:val="28"/>
                <w:szCs w:val="28"/>
              </w:rPr>
              <w:t xml:space="preserve"> </w:t>
            </w:r>
            <w:r w:rsidR="009A18E8">
              <w:rPr>
                <w:sz w:val="28"/>
                <w:szCs w:val="28"/>
              </w:rPr>
              <w:t>декабря</w:t>
            </w:r>
            <w:r w:rsidRPr="003A7D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9A18E8">
              <w:rPr>
                <w:sz w:val="28"/>
                <w:szCs w:val="28"/>
              </w:rPr>
              <w:t>5</w:t>
            </w:r>
            <w:r w:rsidRPr="003A7DFA">
              <w:rPr>
                <w:sz w:val="28"/>
                <w:szCs w:val="28"/>
              </w:rPr>
              <w:t xml:space="preserve"> г., </w:t>
            </w:r>
          </w:p>
          <w:p w:rsidR="003A7DFA" w:rsidRPr="003A7DFA" w:rsidRDefault="003A7DFA" w:rsidP="003A7DFA">
            <w:pPr>
              <w:jc w:val="center"/>
              <w:rPr>
                <w:b/>
                <w:sz w:val="28"/>
                <w:szCs w:val="28"/>
              </w:rPr>
            </w:pPr>
            <w:r w:rsidRPr="003A7DFA">
              <w:rPr>
                <w:sz w:val="28"/>
                <w:szCs w:val="28"/>
              </w:rPr>
              <w:t xml:space="preserve">протокол </w:t>
            </w:r>
            <w:r w:rsidR="00525CA1">
              <w:rPr>
                <w:sz w:val="28"/>
                <w:szCs w:val="28"/>
              </w:rPr>
              <w:t xml:space="preserve">№ </w:t>
            </w:r>
            <w:r w:rsidR="007F5CD0">
              <w:rPr>
                <w:sz w:val="28"/>
                <w:szCs w:val="28"/>
              </w:rPr>
              <w:t>__</w:t>
            </w:r>
          </w:p>
          <w:p w:rsidR="003A7DFA" w:rsidRPr="003A7DFA" w:rsidRDefault="003A7DFA" w:rsidP="003A7DFA">
            <w:pPr>
              <w:jc w:val="center"/>
              <w:rPr>
                <w:b/>
                <w:sz w:val="28"/>
                <w:szCs w:val="28"/>
              </w:rPr>
            </w:pPr>
          </w:p>
          <w:p w:rsidR="003A7DFA" w:rsidRPr="003A7DFA" w:rsidRDefault="003A7DFA" w:rsidP="003A7DFA">
            <w:pPr>
              <w:jc w:val="center"/>
              <w:rPr>
                <w:b/>
                <w:sz w:val="28"/>
                <w:szCs w:val="28"/>
              </w:rPr>
            </w:pPr>
            <w:r w:rsidRPr="003A7DFA">
              <w:rPr>
                <w:b/>
                <w:sz w:val="28"/>
                <w:szCs w:val="28"/>
              </w:rPr>
              <w:t>УТВЕРЖДАЮ</w:t>
            </w:r>
          </w:p>
          <w:p w:rsidR="003A7DFA" w:rsidRPr="003A7DFA" w:rsidRDefault="003A7DFA" w:rsidP="003A7DFA">
            <w:pPr>
              <w:jc w:val="center"/>
              <w:rPr>
                <w:sz w:val="28"/>
                <w:szCs w:val="28"/>
              </w:rPr>
            </w:pPr>
            <w:r w:rsidRPr="003A7DFA">
              <w:rPr>
                <w:sz w:val="28"/>
                <w:szCs w:val="28"/>
              </w:rPr>
              <w:t>Ректор ФГБОУ ВО «БГУ»</w:t>
            </w:r>
          </w:p>
          <w:p w:rsidR="003A7DFA" w:rsidRPr="003A7DFA" w:rsidRDefault="003A7DFA" w:rsidP="003A7DFA">
            <w:pPr>
              <w:jc w:val="center"/>
              <w:rPr>
                <w:sz w:val="28"/>
                <w:szCs w:val="28"/>
              </w:rPr>
            </w:pPr>
          </w:p>
          <w:p w:rsidR="003A7DFA" w:rsidRPr="003A7DFA" w:rsidRDefault="003A7DFA" w:rsidP="003A7DF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A7DFA">
              <w:rPr>
                <w:sz w:val="28"/>
                <w:szCs w:val="28"/>
              </w:rPr>
              <w:t xml:space="preserve">______________  </w:t>
            </w:r>
            <w:r w:rsidR="009A18E8">
              <w:rPr>
                <w:sz w:val="28"/>
                <w:szCs w:val="28"/>
              </w:rPr>
              <w:t>О.П. Грибунов</w:t>
            </w:r>
          </w:p>
          <w:p w:rsidR="003A7DFA" w:rsidRPr="003A7DFA" w:rsidRDefault="003A7DFA" w:rsidP="003A7DF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A7DFA">
              <w:rPr>
                <w:sz w:val="28"/>
                <w:szCs w:val="28"/>
              </w:rPr>
              <w:t>__ _______ ____ г.</w:t>
            </w:r>
          </w:p>
        </w:tc>
      </w:tr>
      <w:tr w:rsidR="003A7DFA" w:rsidRPr="003A7DFA" w:rsidTr="00B80235">
        <w:tc>
          <w:tcPr>
            <w:tcW w:w="2427" w:type="pct"/>
            <w:vAlign w:val="center"/>
          </w:tcPr>
          <w:p w:rsidR="003A7DFA" w:rsidRPr="003A7DFA" w:rsidRDefault="003A7DFA" w:rsidP="003A7DF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A7DFA">
              <w:rPr>
                <w:sz w:val="28"/>
                <w:szCs w:val="28"/>
              </w:rPr>
              <w:t>№ ____________</w:t>
            </w:r>
          </w:p>
        </w:tc>
        <w:tc>
          <w:tcPr>
            <w:tcW w:w="2573" w:type="pct"/>
            <w:gridSpan w:val="2"/>
            <w:vAlign w:val="center"/>
          </w:tcPr>
          <w:p w:rsidR="003A7DFA" w:rsidRPr="003A7DFA" w:rsidRDefault="003A7DFA" w:rsidP="003A7DF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7DFA" w:rsidRPr="003A7DFA" w:rsidTr="00B80235">
        <w:tc>
          <w:tcPr>
            <w:tcW w:w="2427" w:type="pct"/>
            <w:vAlign w:val="center"/>
          </w:tcPr>
          <w:p w:rsidR="003A7DFA" w:rsidRPr="003A7DFA" w:rsidRDefault="003A7DFA" w:rsidP="003A7DF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A7DFA">
              <w:rPr>
                <w:sz w:val="28"/>
                <w:szCs w:val="28"/>
              </w:rPr>
              <w:t>г. Иркутск</w:t>
            </w:r>
          </w:p>
        </w:tc>
        <w:tc>
          <w:tcPr>
            <w:tcW w:w="2573" w:type="pct"/>
            <w:gridSpan w:val="2"/>
            <w:vAlign w:val="center"/>
          </w:tcPr>
          <w:p w:rsidR="003A7DFA" w:rsidRPr="003A7DFA" w:rsidRDefault="003A7DFA" w:rsidP="003A7DF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A7DFA" w:rsidRPr="003A7DFA" w:rsidTr="00B80235">
        <w:trPr>
          <w:trHeight w:val="162"/>
        </w:trPr>
        <w:tc>
          <w:tcPr>
            <w:tcW w:w="2427" w:type="pct"/>
            <w:vAlign w:val="center"/>
          </w:tcPr>
          <w:p w:rsidR="003A7DFA" w:rsidRPr="003A7DFA" w:rsidRDefault="003A7DFA" w:rsidP="003A7DF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зачете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      </w:r>
          </w:p>
        </w:tc>
        <w:tc>
          <w:tcPr>
            <w:tcW w:w="375" w:type="pct"/>
          </w:tcPr>
          <w:p w:rsidR="003A7DFA" w:rsidRPr="003A7DFA" w:rsidRDefault="003A7DFA" w:rsidP="003A7DFA">
            <w:pPr>
              <w:rPr>
                <w:sz w:val="28"/>
                <w:szCs w:val="28"/>
              </w:rPr>
            </w:pPr>
          </w:p>
        </w:tc>
        <w:tc>
          <w:tcPr>
            <w:tcW w:w="2198" w:type="pct"/>
          </w:tcPr>
          <w:p w:rsidR="003A7DFA" w:rsidRPr="003A7DFA" w:rsidRDefault="003A7DFA" w:rsidP="003A7DFA">
            <w:pPr>
              <w:rPr>
                <w:sz w:val="28"/>
                <w:szCs w:val="28"/>
              </w:rPr>
            </w:pPr>
          </w:p>
        </w:tc>
      </w:tr>
    </w:tbl>
    <w:p w:rsidR="003A7DFA" w:rsidRPr="003A7DFA" w:rsidRDefault="003A7DFA" w:rsidP="003A7DFA">
      <w:pPr>
        <w:spacing w:line="360" w:lineRule="auto"/>
        <w:jc w:val="center"/>
        <w:rPr>
          <w:b/>
          <w:sz w:val="28"/>
          <w:szCs w:val="28"/>
        </w:rPr>
      </w:pPr>
    </w:p>
    <w:p w:rsidR="000311FA" w:rsidRPr="007B380D" w:rsidRDefault="004369B7" w:rsidP="00D10A0F">
      <w:pPr>
        <w:pStyle w:val="a4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</w:rPr>
      </w:pPr>
      <w:r w:rsidRPr="007B380D">
        <w:rPr>
          <w:b/>
          <w:sz w:val="28"/>
          <w:szCs w:val="28"/>
        </w:rPr>
        <w:t>Общие положения</w:t>
      </w:r>
    </w:p>
    <w:p w:rsidR="00303AC3" w:rsidRPr="00303AC3" w:rsidRDefault="00303AC3" w:rsidP="00303AC3">
      <w:pPr>
        <w:pStyle w:val="22"/>
        <w:shd w:val="clear" w:color="auto" w:fill="auto"/>
        <w:spacing w:before="0" w:line="322" w:lineRule="exact"/>
        <w:ind w:firstLine="709"/>
        <w:jc w:val="both"/>
      </w:pPr>
      <w:r w:rsidRPr="00303AC3">
        <w:t xml:space="preserve">1.1. Настоящее </w:t>
      </w:r>
      <w:r w:rsidR="003B1703">
        <w:t>П</w:t>
      </w:r>
      <w:r w:rsidRPr="00303AC3">
        <w:t xml:space="preserve">оложение определяет порядок зачета результатов освоения обучающимися учебных предметов, курсов, дисциплин (модулей), практик, дополнительных образовательных программ, освоенных в других организациях, осуществляющих образовательную деятельность, и/или по другим образовательным программам для лиц, обучающихся в федеральном государственном бюджетном образовательном учреждении высшего образования «Байкальский государственный университет» (далее </w:t>
      </w:r>
      <w:r w:rsidR="003B1703">
        <w:t xml:space="preserve">соответственно </w:t>
      </w:r>
      <w:r w:rsidRPr="00303AC3">
        <w:t xml:space="preserve">– БГУ, </w:t>
      </w:r>
      <w:r w:rsidR="00D122E9" w:rsidRPr="00303AC3">
        <w:t>У</w:t>
      </w:r>
      <w:r w:rsidRPr="00303AC3">
        <w:t>ниверситет)</w:t>
      </w:r>
      <w:r w:rsidR="00A75445">
        <w:t xml:space="preserve"> по программам среднего профессионального и высшего образования</w:t>
      </w:r>
      <w:r w:rsidRPr="00303AC3">
        <w:t>.</w:t>
      </w:r>
    </w:p>
    <w:p w:rsidR="00303AC3" w:rsidRDefault="00303AC3" w:rsidP="00303AC3">
      <w:pPr>
        <w:pStyle w:val="22"/>
        <w:shd w:val="clear" w:color="auto" w:fill="auto"/>
        <w:spacing w:before="0" w:line="322" w:lineRule="exact"/>
        <w:ind w:firstLine="709"/>
        <w:jc w:val="both"/>
      </w:pPr>
      <w:r>
        <w:t xml:space="preserve">1.2. </w:t>
      </w:r>
      <w:r w:rsidR="00113E63">
        <w:t xml:space="preserve">Настоящее </w:t>
      </w:r>
      <w:r>
        <w:t>Полож</w:t>
      </w:r>
      <w:r w:rsidR="003B1703">
        <w:t>ение разработано в соответствии</w:t>
      </w:r>
      <w:r w:rsidR="00113E63">
        <w:t xml:space="preserve"> с</w:t>
      </w:r>
      <w:r w:rsidR="003B1703">
        <w:t>:</w:t>
      </w:r>
    </w:p>
    <w:p w:rsidR="00303AC3" w:rsidRDefault="00303AC3" w:rsidP="00A0282E">
      <w:pPr>
        <w:pStyle w:val="22"/>
        <w:shd w:val="clear" w:color="auto" w:fill="auto"/>
        <w:spacing w:before="0" w:line="322" w:lineRule="exact"/>
        <w:ind w:firstLine="709"/>
        <w:jc w:val="both"/>
      </w:pPr>
      <w:r>
        <w:t>Федеральным законом от 29 декабря 2012 г. № 273-ФЗ «Об образовании в Российской Федерации»;</w:t>
      </w:r>
    </w:p>
    <w:p w:rsidR="00303AC3" w:rsidRDefault="003B1703" w:rsidP="00A0282E">
      <w:pPr>
        <w:pStyle w:val="22"/>
        <w:shd w:val="clear" w:color="auto" w:fill="auto"/>
        <w:spacing w:before="0" w:line="322" w:lineRule="exact"/>
        <w:ind w:firstLine="709"/>
        <w:jc w:val="both"/>
      </w:pPr>
      <w:r>
        <w:t>Порядком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утвержденным п</w:t>
      </w:r>
      <w:r w:rsidR="00303AC3">
        <w:t xml:space="preserve">риказом Министерства науки и высшего образования Российской Федерации и Министерства просвещения Российской Федерации </w:t>
      </w:r>
      <w:r>
        <w:br/>
      </w:r>
      <w:r w:rsidR="00303AC3">
        <w:t>от 30 июля 2020 г. № 845/369;</w:t>
      </w:r>
    </w:p>
    <w:p w:rsidR="00A0282E" w:rsidRPr="00A0282E" w:rsidRDefault="003B1703" w:rsidP="00A0282E">
      <w:pPr>
        <w:pStyle w:val="22"/>
        <w:shd w:val="clear" w:color="auto" w:fill="auto"/>
        <w:spacing w:before="0" w:line="322" w:lineRule="exact"/>
        <w:ind w:firstLine="709"/>
        <w:jc w:val="both"/>
      </w:pPr>
      <w:r>
        <w:t>иными п</w:t>
      </w:r>
      <w:r w:rsidR="00A0282E" w:rsidRPr="00A0282E">
        <w:t>риказами</w:t>
      </w:r>
      <w:r w:rsidR="007E5B80" w:rsidRPr="00A0282E">
        <w:t xml:space="preserve"> </w:t>
      </w:r>
      <w:r w:rsidR="00A0282E" w:rsidRPr="00A0282E">
        <w:t>Министерства</w:t>
      </w:r>
      <w:r w:rsidR="00A0282E">
        <w:t xml:space="preserve"> науки и высшего образования Российской </w:t>
      </w:r>
      <w:r w:rsidR="00A0282E">
        <w:lastRenderedPageBreak/>
        <w:t xml:space="preserve">Федерации и Министерства просвещения Российской </w:t>
      </w:r>
      <w:r w:rsidR="00A0282E" w:rsidRPr="00A0282E">
        <w:t>Федерации, регламентирующими организацию учебного процесса по программам среднего профессионального и высшего образования;</w:t>
      </w:r>
    </w:p>
    <w:p w:rsidR="00303AC3" w:rsidRDefault="00303AC3" w:rsidP="00A0282E">
      <w:pPr>
        <w:pStyle w:val="22"/>
        <w:shd w:val="clear" w:color="auto" w:fill="auto"/>
        <w:spacing w:before="0" w:line="322" w:lineRule="exact"/>
        <w:ind w:firstLine="709"/>
        <w:jc w:val="both"/>
      </w:pPr>
      <w:r w:rsidRPr="00A0282E">
        <w:t>Федеральными государственными образовательными стандартами</w:t>
      </w:r>
      <w:r>
        <w:t xml:space="preserve"> </w:t>
      </w:r>
      <w:r w:rsidR="007E5B80">
        <w:t xml:space="preserve">среднего профессионального и </w:t>
      </w:r>
      <w:r>
        <w:t>высшего образования;</w:t>
      </w:r>
    </w:p>
    <w:p w:rsidR="007E5B80" w:rsidRDefault="00303AC3" w:rsidP="00A0282E">
      <w:pPr>
        <w:pStyle w:val="22"/>
        <w:shd w:val="clear" w:color="auto" w:fill="auto"/>
        <w:tabs>
          <w:tab w:val="left" w:pos="284"/>
        </w:tabs>
        <w:spacing w:before="0" w:line="322" w:lineRule="exact"/>
        <w:ind w:firstLine="709"/>
        <w:jc w:val="both"/>
      </w:pPr>
      <w:r>
        <w:t xml:space="preserve">уставом </w:t>
      </w:r>
      <w:r w:rsidR="003B1703">
        <w:t>Университета</w:t>
      </w:r>
      <w:r w:rsidR="007E5B80">
        <w:t>;</w:t>
      </w:r>
    </w:p>
    <w:p w:rsidR="00303AC3" w:rsidRDefault="00303AC3" w:rsidP="00A0282E">
      <w:pPr>
        <w:pStyle w:val="22"/>
        <w:shd w:val="clear" w:color="auto" w:fill="auto"/>
        <w:tabs>
          <w:tab w:val="left" w:pos="284"/>
        </w:tabs>
        <w:spacing w:before="0" w:line="322" w:lineRule="exact"/>
        <w:ind w:firstLine="709"/>
        <w:jc w:val="both"/>
      </w:pPr>
      <w:r>
        <w:t xml:space="preserve">локальными нормативными актами </w:t>
      </w:r>
      <w:r w:rsidR="003B1703">
        <w:t>Университета</w:t>
      </w:r>
      <w:r>
        <w:t>.</w:t>
      </w:r>
    </w:p>
    <w:p w:rsidR="00846DCC" w:rsidRPr="00846DCC" w:rsidRDefault="00303AC3" w:rsidP="00846DCC">
      <w:pPr>
        <w:pStyle w:val="22"/>
        <w:numPr>
          <w:ilvl w:val="1"/>
          <w:numId w:val="6"/>
        </w:numPr>
        <w:shd w:val="clear" w:color="auto" w:fill="auto"/>
        <w:tabs>
          <w:tab w:val="left" w:pos="0"/>
        </w:tabs>
        <w:spacing w:before="0" w:line="322" w:lineRule="exact"/>
        <w:ind w:left="0" w:firstLine="709"/>
        <w:jc w:val="both"/>
        <w:rPr>
          <w:rStyle w:val="23"/>
          <w:b w:val="0"/>
          <w:bCs w:val="0"/>
          <w:color w:val="auto"/>
          <w:shd w:val="clear" w:color="auto" w:fill="auto"/>
          <w:lang w:eastAsia="en-US" w:bidi="ar-SA"/>
        </w:rPr>
      </w:pPr>
      <w:r>
        <w:t>В настоящем Положении используются следующие понятия:</w:t>
      </w:r>
      <w:r w:rsidR="00846DCC" w:rsidRPr="00846DCC">
        <w:rPr>
          <w:rStyle w:val="23"/>
        </w:rPr>
        <w:t xml:space="preserve"> </w:t>
      </w:r>
    </w:p>
    <w:p w:rsidR="00303AC3" w:rsidRDefault="00846DCC" w:rsidP="00D122E9">
      <w:pPr>
        <w:pStyle w:val="22"/>
        <w:shd w:val="clear" w:color="auto" w:fill="auto"/>
        <w:tabs>
          <w:tab w:val="left" w:pos="0"/>
        </w:tabs>
        <w:spacing w:before="0" w:line="322" w:lineRule="exact"/>
        <w:ind w:firstLine="709"/>
        <w:jc w:val="both"/>
      </w:pPr>
      <w:r>
        <w:rPr>
          <w:rStyle w:val="23"/>
        </w:rPr>
        <w:t xml:space="preserve">Зачет результатов обучения – </w:t>
      </w:r>
      <w:r>
        <w:t xml:space="preserve">зачет результатов освоения обучающимся учебных предметов, курсов, дисциплин (модулей), практик, дополнительных образовательных программ, освоенных в других организациях, осуществляющих образовательную деятельность, и/или по другим образовательным программам, в качестве результатов промежуточной аттестации по соответствующим дисциплинам (модулям), практикам образовательной программы, на которую обучающийся зачислен в </w:t>
      </w:r>
      <w:r w:rsidR="00D122E9">
        <w:t>Университет</w:t>
      </w:r>
      <w:r>
        <w:t>.</w:t>
      </w:r>
    </w:p>
    <w:p w:rsidR="00846DCC" w:rsidRDefault="00846DCC" w:rsidP="00D122E9">
      <w:pPr>
        <w:pStyle w:val="22"/>
        <w:shd w:val="clear" w:color="auto" w:fill="auto"/>
        <w:tabs>
          <w:tab w:val="left" w:pos="0"/>
        </w:tabs>
        <w:spacing w:before="0" w:line="322" w:lineRule="exact"/>
        <w:ind w:firstLine="709"/>
        <w:jc w:val="both"/>
      </w:pPr>
      <w:r>
        <w:rPr>
          <w:rStyle w:val="23"/>
        </w:rPr>
        <w:t xml:space="preserve">Индивидуальный учебный план </w:t>
      </w:r>
      <w:r>
        <w:t>– учебный план, обеспечивающий освоение образовательной программы на основе индивидуализации её содержания с учётом особенностей и образовательных потребностей конкретного обучающегося.</w:t>
      </w:r>
    </w:p>
    <w:p w:rsidR="00846DCC" w:rsidRDefault="00846DCC" w:rsidP="00D122E9">
      <w:pPr>
        <w:pStyle w:val="22"/>
        <w:shd w:val="clear" w:color="auto" w:fill="auto"/>
        <w:tabs>
          <w:tab w:val="left" w:pos="0"/>
        </w:tabs>
        <w:spacing w:before="0" w:line="322" w:lineRule="exact"/>
        <w:ind w:firstLine="709"/>
        <w:jc w:val="both"/>
      </w:pPr>
      <w:r>
        <w:rPr>
          <w:rStyle w:val="23"/>
        </w:rPr>
        <w:t xml:space="preserve">Обучающийся </w:t>
      </w:r>
      <w:r w:rsidR="00D122E9">
        <w:t>–</w:t>
      </w:r>
      <w:r>
        <w:t xml:space="preserve"> физическое лицо, осваивающее образовательную программу.</w:t>
      </w:r>
    </w:p>
    <w:p w:rsidR="00846DCC" w:rsidRDefault="00846DCC" w:rsidP="00D122E9">
      <w:pPr>
        <w:pStyle w:val="22"/>
        <w:shd w:val="clear" w:color="auto" w:fill="auto"/>
        <w:tabs>
          <w:tab w:val="left" w:pos="0"/>
        </w:tabs>
        <w:spacing w:before="0" w:line="322" w:lineRule="exact"/>
        <w:ind w:firstLine="709"/>
        <w:jc w:val="both"/>
      </w:pPr>
      <w:r>
        <w:rPr>
          <w:rStyle w:val="23"/>
        </w:rPr>
        <w:t xml:space="preserve">Образовательная программа </w:t>
      </w:r>
      <w:r>
        <w:t>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аттестации.</w:t>
      </w:r>
    </w:p>
    <w:p w:rsidR="00846DCC" w:rsidRDefault="00D122E9" w:rsidP="00D122E9">
      <w:pPr>
        <w:pStyle w:val="22"/>
        <w:shd w:val="clear" w:color="auto" w:fill="auto"/>
        <w:tabs>
          <w:tab w:val="left" w:pos="0"/>
        </w:tabs>
        <w:spacing w:before="0" w:line="322" w:lineRule="exact"/>
        <w:ind w:firstLine="709"/>
        <w:jc w:val="both"/>
      </w:pPr>
      <w:r>
        <w:rPr>
          <w:rStyle w:val="23"/>
        </w:rPr>
        <w:t xml:space="preserve">Ускоренное обучение </w:t>
      </w:r>
      <w:r>
        <w:t>– процесс освоения образовательной программы в сокращенный срок, по сравнению с нормативным, с учетом особенностей и образовательных потребностей конкретного обучающегося на основе индивидуального учебного плана.</w:t>
      </w:r>
    </w:p>
    <w:p w:rsidR="00303AC3" w:rsidRPr="00737D6B" w:rsidRDefault="00303AC3" w:rsidP="00D122E9">
      <w:pPr>
        <w:pStyle w:val="22"/>
        <w:numPr>
          <w:ilvl w:val="1"/>
          <w:numId w:val="6"/>
        </w:numPr>
        <w:shd w:val="clear" w:color="auto" w:fill="auto"/>
        <w:tabs>
          <w:tab w:val="left" w:pos="0"/>
        </w:tabs>
        <w:spacing w:before="0" w:line="322" w:lineRule="exact"/>
        <w:ind w:left="0" w:firstLine="709"/>
        <w:jc w:val="both"/>
      </w:pPr>
      <w:r>
        <w:t>Положение применяется при зачете результатов уже освоенной обучающимся ранее образовательной программы (ее части) в других организациях, осуществляющих образовательную деятельность</w:t>
      </w:r>
      <w:r w:rsidRPr="00737D6B">
        <w:t>, а также в случае зачета результатов освоения образовательной программы (ее части) в Университете.</w:t>
      </w:r>
    </w:p>
    <w:p w:rsidR="00303AC3" w:rsidRDefault="00303AC3" w:rsidP="00D122E9">
      <w:pPr>
        <w:pStyle w:val="22"/>
        <w:numPr>
          <w:ilvl w:val="1"/>
          <w:numId w:val="6"/>
        </w:numPr>
        <w:shd w:val="clear" w:color="auto" w:fill="auto"/>
        <w:spacing w:before="0" w:line="322" w:lineRule="exact"/>
        <w:ind w:left="0" w:firstLine="709"/>
        <w:jc w:val="both"/>
      </w:pPr>
      <w:r>
        <w:t>Зачет результатов освоения учебных предметов, курсов, дисциплин (модулей), в том числе факультативных, практик, дополнительных образовательных программ может производиться в случаях:</w:t>
      </w:r>
    </w:p>
    <w:p w:rsidR="00981B20" w:rsidRDefault="00981B20" w:rsidP="000F688E">
      <w:pPr>
        <w:pStyle w:val="22"/>
        <w:shd w:val="clear" w:color="auto" w:fill="auto"/>
        <w:spacing w:before="0" w:line="322" w:lineRule="exact"/>
        <w:ind w:firstLine="709"/>
        <w:jc w:val="both"/>
      </w:pPr>
      <w:r>
        <w:t>– перевода</w:t>
      </w:r>
      <w:r w:rsidR="00CA6045">
        <w:t xml:space="preserve"> обучающегося </w:t>
      </w:r>
      <w:r w:rsidR="000F688E">
        <w:t xml:space="preserve">в Университет </w:t>
      </w:r>
      <w:r>
        <w:t>из другой образовательной организации;</w:t>
      </w:r>
    </w:p>
    <w:p w:rsidR="003D3165" w:rsidRPr="00737D6B" w:rsidRDefault="000F688E" w:rsidP="000F688E">
      <w:pPr>
        <w:pStyle w:val="22"/>
        <w:shd w:val="clear" w:color="auto" w:fill="auto"/>
        <w:tabs>
          <w:tab w:val="left" w:pos="429"/>
        </w:tabs>
        <w:spacing w:before="0" w:line="322" w:lineRule="exact"/>
        <w:ind w:firstLine="709"/>
        <w:jc w:val="both"/>
      </w:pPr>
      <w:r w:rsidRPr="00737D6B">
        <w:t>– перевода</w:t>
      </w:r>
      <w:r w:rsidR="001704EA" w:rsidRPr="00737D6B">
        <w:t xml:space="preserve"> </w:t>
      </w:r>
      <w:r w:rsidR="00CA6045" w:rsidRPr="00737D6B">
        <w:t xml:space="preserve">обучающегося </w:t>
      </w:r>
      <w:r w:rsidRPr="00737D6B">
        <w:t>с одной образовательной программы на другую внутри Университета;</w:t>
      </w:r>
      <w:r w:rsidR="00335AAB" w:rsidRPr="00737D6B">
        <w:t xml:space="preserve"> </w:t>
      </w:r>
    </w:p>
    <w:p w:rsidR="000F688E" w:rsidRPr="00095DEC" w:rsidRDefault="00335AAB" w:rsidP="003D3165">
      <w:pPr>
        <w:pStyle w:val="22"/>
        <w:numPr>
          <w:ilvl w:val="0"/>
          <w:numId w:val="9"/>
        </w:numPr>
        <w:shd w:val="clear" w:color="auto" w:fill="auto"/>
        <w:tabs>
          <w:tab w:val="left" w:pos="429"/>
        </w:tabs>
        <w:spacing w:before="0" w:line="322" w:lineRule="exact"/>
        <w:jc w:val="both"/>
      </w:pPr>
      <w:r w:rsidRPr="00095DEC">
        <w:lastRenderedPageBreak/>
        <w:t>перевод</w:t>
      </w:r>
      <w:r w:rsidR="003D3165" w:rsidRPr="00095DEC">
        <w:t>а</w:t>
      </w:r>
      <w:r w:rsidRPr="00095DEC">
        <w:t xml:space="preserve"> </w:t>
      </w:r>
      <w:r w:rsidR="00CA6045" w:rsidRPr="00095DEC">
        <w:t xml:space="preserve">обучающегося </w:t>
      </w:r>
      <w:r w:rsidRPr="00095DEC">
        <w:t>на другую форму обучения</w:t>
      </w:r>
      <w:r w:rsidR="003D3165" w:rsidRPr="00095DEC">
        <w:t>;</w:t>
      </w:r>
    </w:p>
    <w:p w:rsidR="00CA6045" w:rsidRDefault="00CA6045" w:rsidP="003D3165">
      <w:pPr>
        <w:pStyle w:val="22"/>
        <w:numPr>
          <w:ilvl w:val="0"/>
          <w:numId w:val="9"/>
        </w:numPr>
        <w:shd w:val="clear" w:color="auto" w:fill="auto"/>
        <w:tabs>
          <w:tab w:val="left" w:pos="429"/>
        </w:tabs>
        <w:spacing w:before="0" w:line="322" w:lineRule="exact"/>
        <w:jc w:val="both"/>
      </w:pPr>
      <w:r w:rsidRPr="00095DEC">
        <w:t>восстановления обучающегося в Университет;</w:t>
      </w:r>
    </w:p>
    <w:p w:rsidR="00A75445" w:rsidRPr="00095DEC" w:rsidRDefault="00A75445" w:rsidP="003D3165">
      <w:pPr>
        <w:pStyle w:val="22"/>
        <w:numPr>
          <w:ilvl w:val="0"/>
          <w:numId w:val="9"/>
        </w:numPr>
        <w:shd w:val="clear" w:color="auto" w:fill="auto"/>
        <w:tabs>
          <w:tab w:val="left" w:pos="429"/>
        </w:tabs>
        <w:spacing w:before="0" w:line="322" w:lineRule="exact"/>
        <w:jc w:val="both"/>
      </w:pPr>
      <w:r>
        <w:t>при выходе обучающегося из академического отпуска;</w:t>
      </w:r>
    </w:p>
    <w:p w:rsidR="00303AC3" w:rsidRDefault="00D122E9" w:rsidP="000F688E">
      <w:pPr>
        <w:pStyle w:val="22"/>
        <w:shd w:val="clear" w:color="auto" w:fill="auto"/>
        <w:tabs>
          <w:tab w:val="left" w:pos="284"/>
        </w:tabs>
        <w:spacing w:before="0" w:line="322" w:lineRule="exact"/>
        <w:ind w:firstLine="709"/>
        <w:jc w:val="both"/>
      </w:pPr>
      <w:r>
        <w:t xml:space="preserve">– </w:t>
      </w:r>
      <w:r w:rsidR="00303AC3">
        <w:t xml:space="preserve">перевода </w:t>
      </w:r>
      <w:r w:rsidR="00CA6045">
        <w:t xml:space="preserve">обучающегося </w:t>
      </w:r>
      <w:r w:rsidR="00303AC3">
        <w:t>на обучение по индивидуальному учебному плану, в том числе ускоренное обучение;</w:t>
      </w:r>
    </w:p>
    <w:p w:rsidR="00303AC3" w:rsidRDefault="00D122E9" w:rsidP="000F688E">
      <w:pPr>
        <w:pStyle w:val="22"/>
        <w:shd w:val="clear" w:color="auto" w:fill="auto"/>
        <w:tabs>
          <w:tab w:val="left" w:pos="284"/>
        </w:tabs>
        <w:spacing w:before="0" w:line="322" w:lineRule="exact"/>
        <w:ind w:firstLine="709"/>
        <w:jc w:val="both"/>
      </w:pPr>
      <w:r>
        <w:t xml:space="preserve">– </w:t>
      </w:r>
      <w:r w:rsidR="00303AC3">
        <w:t>изуч</w:t>
      </w:r>
      <w:r w:rsidR="00C158B0">
        <w:t>ения обучающимся</w:t>
      </w:r>
      <w:r w:rsidR="00303AC3">
        <w:t xml:space="preserve"> их </w:t>
      </w:r>
      <w:r w:rsidR="00303AC3" w:rsidRPr="00737D6B">
        <w:t xml:space="preserve">в сторонних </w:t>
      </w:r>
      <w:r w:rsidR="00303AC3">
        <w:t>организациях по собственной инициативе, в том числе в иностранных;</w:t>
      </w:r>
      <w:r w:rsidR="00BD634F">
        <w:t xml:space="preserve"> </w:t>
      </w:r>
    </w:p>
    <w:p w:rsidR="001704EA" w:rsidRDefault="001704EA" w:rsidP="000F688E">
      <w:pPr>
        <w:pStyle w:val="22"/>
        <w:shd w:val="clear" w:color="auto" w:fill="auto"/>
        <w:tabs>
          <w:tab w:val="left" w:pos="284"/>
        </w:tabs>
        <w:spacing w:before="0" w:line="322" w:lineRule="exact"/>
        <w:ind w:firstLine="709"/>
        <w:jc w:val="both"/>
      </w:pPr>
      <w:r>
        <w:t>– обучения в иностранных организациях по программам двойного дипломирования;</w:t>
      </w:r>
    </w:p>
    <w:p w:rsidR="00303AC3" w:rsidRDefault="00D122E9" w:rsidP="000F688E">
      <w:pPr>
        <w:pStyle w:val="22"/>
        <w:shd w:val="clear" w:color="auto" w:fill="auto"/>
        <w:tabs>
          <w:tab w:val="left" w:pos="429"/>
        </w:tabs>
        <w:spacing w:before="0" w:line="322" w:lineRule="exact"/>
        <w:ind w:firstLine="709"/>
        <w:jc w:val="both"/>
      </w:pPr>
      <w:r>
        <w:t xml:space="preserve">– </w:t>
      </w:r>
      <w:r w:rsidR="00303AC3">
        <w:t>при параллельном освоении</w:t>
      </w:r>
      <w:r w:rsidR="003D3165">
        <w:t xml:space="preserve"> обучающимся</w:t>
      </w:r>
      <w:r w:rsidR="00303AC3">
        <w:t xml:space="preserve"> нескольких образовательных программ соответствующего уровня </w:t>
      </w:r>
      <w:r w:rsidR="00303AC3" w:rsidRPr="00737D6B">
        <w:t>образования</w:t>
      </w:r>
      <w:r w:rsidR="00BD634F" w:rsidRPr="00737D6B">
        <w:t xml:space="preserve"> в Университете</w:t>
      </w:r>
      <w:r w:rsidR="00737D6B" w:rsidRPr="00737D6B">
        <w:t>;</w:t>
      </w:r>
      <w:r w:rsidR="00BD634F" w:rsidRPr="00737D6B">
        <w:t xml:space="preserve"> </w:t>
      </w:r>
    </w:p>
    <w:p w:rsidR="00095DEC" w:rsidRDefault="00095DEC" w:rsidP="000F688E">
      <w:pPr>
        <w:pStyle w:val="22"/>
        <w:shd w:val="clear" w:color="auto" w:fill="auto"/>
        <w:tabs>
          <w:tab w:val="left" w:pos="429"/>
        </w:tabs>
        <w:spacing w:before="0" w:line="322" w:lineRule="exact"/>
        <w:ind w:firstLine="709"/>
        <w:jc w:val="both"/>
      </w:pPr>
      <w:r>
        <w:t xml:space="preserve">– </w:t>
      </w:r>
      <w:r w:rsidRPr="00095DEC">
        <w:t>освоения обучающимся образовательной программы или ее части в виде онлайн-курсов в ин</w:t>
      </w:r>
      <w:r w:rsidR="00737D6B">
        <w:t>ых сторонних</w:t>
      </w:r>
      <w:r w:rsidRPr="00095DEC">
        <w:t xml:space="preserve"> организаци</w:t>
      </w:r>
      <w:r w:rsidR="00737D6B">
        <w:t>ях</w:t>
      </w:r>
      <w:r w:rsidR="00A75445">
        <w:t>;</w:t>
      </w:r>
      <w:r w:rsidR="00BD634F">
        <w:t xml:space="preserve"> </w:t>
      </w:r>
    </w:p>
    <w:p w:rsidR="00A75445" w:rsidRDefault="00A75445" w:rsidP="000F688E">
      <w:pPr>
        <w:pStyle w:val="22"/>
        <w:shd w:val="clear" w:color="auto" w:fill="auto"/>
        <w:tabs>
          <w:tab w:val="left" w:pos="429"/>
        </w:tabs>
        <w:spacing w:before="0" w:line="322" w:lineRule="exact"/>
        <w:ind w:firstLine="709"/>
        <w:jc w:val="both"/>
      </w:pPr>
      <w:r>
        <w:t>– иных случаях, предусмотренных законодательством Российской Федерации об образовании.</w:t>
      </w:r>
    </w:p>
    <w:p w:rsidR="001704EA" w:rsidRDefault="00303AC3" w:rsidP="001704EA">
      <w:pPr>
        <w:pStyle w:val="22"/>
        <w:numPr>
          <w:ilvl w:val="1"/>
          <w:numId w:val="6"/>
        </w:numPr>
        <w:shd w:val="clear" w:color="auto" w:fill="auto"/>
        <w:tabs>
          <w:tab w:val="left" w:pos="641"/>
        </w:tabs>
        <w:spacing w:before="0" w:line="322" w:lineRule="exact"/>
        <w:ind w:left="0" w:firstLine="709"/>
        <w:jc w:val="both"/>
      </w:pPr>
      <w:r>
        <w:t>Положение не регулирует процедуру зачета в рамках реализации образовательных программ с использованием сетевой формы обучения</w:t>
      </w:r>
      <w:r w:rsidR="001704EA">
        <w:t>.</w:t>
      </w:r>
      <w:r>
        <w:t xml:space="preserve"> </w:t>
      </w:r>
    </w:p>
    <w:p w:rsidR="00303AC3" w:rsidRDefault="00303AC3" w:rsidP="003A3DAD">
      <w:pPr>
        <w:pStyle w:val="22"/>
        <w:numPr>
          <w:ilvl w:val="1"/>
          <w:numId w:val="6"/>
        </w:numPr>
        <w:shd w:val="clear" w:color="auto" w:fill="auto"/>
        <w:tabs>
          <w:tab w:val="left" w:pos="656"/>
        </w:tabs>
        <w:spacing w:before="0" w:line="322" w:lineRule="exact"/>
        <w:ind w:left="0" w:firstLine="709"/>
        <w:jc w:val="both"/>
      </w:pPr>
      <w:r>
        <w:t>Зачет осуществляется в отношении освоенных учебных предметов, курсов, дисциплин (модулей), практик, дополнительных образовательных программ (их</w:t>
      </w:r>
      <w:r w:rsidR="00DC3225">
        <w:t xml:space="preserve"> </w:t>
      </w:r>
      <w:r w:rsidR="00DC3225" w:rsidRPr="00526738">
        <w:t>частей)</w:t>
      </w:r>
      <w:r w:rsidR="00526738">
        <w:t>,</w:t>
      </w:r>
      <w:r w:rsidR="00DC3225" w:rsidRPr="00526738">
        <w:t xml:space="preserve"> по которым учебным</w:t>
      </w:r>
      <w:r w:rsidR="00526738" w:rsidRPr="00526738">
        <w:t>и</w:t>
      </w:r>
      <w:r w:rsidR="00DC3225" w:rsidRPr="00526738">
        <w:t xml:space="preserve"> плана</w:t>
      </w:r>
      <w:r w:rsidRPr="00526738">
        <w:t>м</w:t>
      </w:r>
      <w:r w:rsidR="00526738" w:rsidRPr="00526738">
        <w:t>и</w:t>
      </w:r>
      <w:r w:rsidRPr="00526738">
        <w:t xml:space="preserve"> Университета предусмотрена промежуточная аттестация</w:t>
      </w:r>
      <w:r w:rsidR="00526738">
        <w:t>.</w:t>
      </w:r>
      <w:r w:rsidRPr="00526738">
        <w:t xml:space="preserve"> </w:t>
      </w:r>
      <w:r w:rsidR="00526738" w:rsidRPr="00526738">
        <w:t xml:space="preserve">Зачтенные </w:t>
      </w:r>
      <w:r w:rsidRPr="00526738">
        <w:t>результаты пройденного</w:t>
      </w:r>
      <w:r>
        <w:t xml:space="preserve"> обучения учитываются в качестве результатов промежуточной аттестации по соответствующей части осваиваемой образовательной программы.</w:t>
      </w:r>
    </w:p>
    <w:p w:rsidR="00303AC3" w:rsidRPr="00175AC1" w:rsidRDefault="00303AC3" w:rsidP="003B1703">
      <w:pPr>
        <w:pStyle w:val="22"/>
        <w:numPr>
          <w:ilvl w:val="1"/>
          <w:numId w:val="6"/>
        </w:numPr>
        <w:shd w:val="clear" w:color="auto" w:fill="auto"/>
        <w:tabs>
          <w:tab w:val="left" w:pos="0"/>
        </w:tabs>
        <w:spacing w:before="0" w:line="322" w:lineRule="exact"/>
        <w:ind w:left="0" w:firstLine="709"/>
        <w:jc w:val="both"/>
      </w:pPr>
      <w:r w:rsidRPr="00175AC1">
        <w:t>Российская организация, выдавшая документ, подтверждающий результаты пройденного обучения, должна иметь лицензию на право ведения образовательной деятельности.</w:t>
      </w:r>
    </w:p>
    <w:p w:rsidR="00303AC3" w:rsidRDefault="00303AC3" w:rsidP="003B1703">
      <w:pPr>
        <w:pStyle w:val="22"/>
        <w:numPr>
          <w:ilvl w:val="1"/>
          <w:numId w:val="6"/>
        </w:numPr>
        <w:shd w:val="clear" w:color="auto" w:fill="auto"/>
        <w:tabs>
          <w:tab w:val="left" w:pos="0"/>
          <w:tab w:val="left" w:pos="524"/>
        </w:tabs>
        <w:spacing w:before="0" w:line="322" w:lineRule="exact"/>
        <w:ind w:left="0" w:firstLine="709"/>
        <w:jc w:val="both"/>
      </w:pPr>
      <w:r w:rsidRPr="00175AC1">
        <w:t>Зачету не подлежат</w:t>
      </w:r>
      <w:r>
        <w:t xml:space="preserve"> результаты итоговой (государственной итоговой) аттестации.</w:t>
      </w:r>
    </w:p>
    <w:p w:rsidR="001D3EA7" w:rsidRDefault="00303AC3" w:rsidP="001D3EA7">
      <w:pPr>
        <w:pStyle w:val="22"/>
        <w:numPr>
          <w:ilvl w:val="1"/>
          <w:numId w:val="6"/>
        </w:numPr>
        <w:shd w:val="clear" w:color="auto" w:fill="auto"/>
        <w:tabs>
          <w:tab w:val="left" w:pos="0"/>
        </w:tabs>
        <w:spacing w:before="0" w:after="1" w:line="280" w:lineRule="atLeast"/>
        <w:ind w:left="0" w:firstLine="709"/>
        <w:jc w:val="both"/>
      </w:pPr>
      <w:r w:rsidRPr="003A7DFA">
        <w:t>Не допускается взимание платы с обучающихся за установление соответствия и зачет.</w:t>
      </w:r>
    </w:p>
    <w:p w:rsidR="003D3165" w:rsidRDefault="003D3165" w:rsidP="001D3EA7">
      <w:pPr>
        <w:pStyle w:val="22"/>
        <w:numPr>
          <w:ilvl w:val="1"/>
          <w:numId w:val="6"/>
        </w:numPr>
        <w:shd w:val="clear" w:color="auto" w:fill="auto"/>
        <w:tabs>
          <w:tab w:val="left" w:pos="0"/>
        </w:tabs>
        <w:spacing w:before="0" w:after="1" w:line="280" w:lineRule="atLeast"/>
        <w:ind w:left="0" w:firstLine="709"/>
        <w:jc w:val="both"/>
      </w:pPr>
      <w:r>
        <w:t>Обучающийся имеет право на зачет результатов обучения по отдельным дисциплинам (модулям) и (ил</w:t>
      </w:r>
      <w:r w:rsidR="00CA6045">
        <w:t>и</w:t>
      </w:r>
      <w:r>
        <w:t>) отдельным практикам, освоенным (пройденным) обучающимся при получении среднего профессионального образования и (или) высшего образования, а также дополнительного образования:</w:t>
      </w:r>
    </w:p>
    <w:p w:rsidR="003D3165" w:rsidRDefault="00922061" w:rsidP="00922061">
      <w:pPr>
        <w:pStyle w:val="22"/>
        <w:shd w:val="clear" w:color="auto" w:fill="auto"/>
        <w:tabs>
          <w:tab w:val="left" w:pos="289"/>
        </w:tabs>
        <w:spacing w:before="0" w:line="322" w:lineRule="exact"/>
        <w:ind w:firstLine="709"/>
        <w:jc w:val="both"/>
      </w:pPr>
      <w:r>
        <w:t xml:space="preserve">– </w:t>
      </w:r>
      <w:r w:rsidR="003D3165">
        <w:t xml:space="preserve">по образовательной программе среднего профессионального образования </w:t>
      </w:r>
      <w:r>
        <w:t>–</w:t>
      </w:r>
      <w:r w:rsidR="003D3165">
        <w:t xml:space="preserve"> зачет полностью или частично результатов обучения по отдельным дисциплинам (модулям) и (или) практикам, ранее освоенным (пройденным) обучающимся при получении среднего профессионального образования</w:t>
      </w:r>
      <w:r>
        <w:t>;</w:t>
      </w:r>
    </w:p>
    <w:p w:rsidR="001D3EA7" w:rsidRDefault="00922061" w:rsidP="001D3EA7">
      <w:pPr>
        <w:pStyle w:val="22"/>
        <w:shd w:val="clear" w:color="auto" w:fill="auto"/>
        <w:tabs>
          <w:tab w:val="left" w:pos="476"/>
        </w:tabs>
        <w:spacing w:before="0" w:line="322" w:lineRule="exact"/>
        <w:ind w:firstLine="709"/>
        <w:jc w:val="both"/>
      </w:pPr>
      <w:r>
        <w:t xml:space="preserve">– </w:t>
      </w:r>
      <w:r w:rsidR="003D3165">
        <w:t xml:space="preserve">по образовательным программам бакалавриата, специалитета и магистратуры </w:t>
      </w:r>
      <w:r>
        <w:t>–</w:t>
      </w:r>
      <w:r w:rsidR="003D3165">
        <w:t xml:space="preserve"> зачет полностью или частично результатов обучения по отдельным дисциплинам (модулям) и (или) практикам, ранее освоенным (пройденным) обучающимся при получении среднего профессионального </w:t>
      </w:r>
      <w:r w:rsidR="003D3165">
        <w:lastRenderedPageBreak/>
        <w:t xml:space="preserve">образования и (или) высшего образования, </w:t>
      </w:r>
      <w:r w:rsidR="003D3165" w:rsidRPr="00A0282E">
        <w:t>а также дополнительного образования.</w:t>
      </w:r>
    </w:p>
    <w:p w:rsidR="003D3165" w:rsidRPr="009346FB" w:rsidRDefault="003D3165" w:rsidP="001D3EA7">
      <w:pPr>
        <w:pStyle w:val="22"/>
        <w:numPr>
          <w:ilvl w:val="1"/>
          <w:numId w:val="6"/>
        </w:numPr>
        <w:shd w:val="clear" w:color="auto" w:fill="auto"/>
        <w:tabs>
          <w:tab w:val="left" w:pos="0"/>
        </w:tabs>
        <w:spacing w:before="0" w:line="322" w:lineRule="exact"/>
        <w:ind w:left="0" w:firstLine="709"/>
        <w:jc w:val="both"/>
      </w:pPr>
      <w:r w:rsidRPr="009346FB">
        <w:t xml:space="preserve">Процедура зачета проводится аттестационной комиссией </w:t>
      </w:r>
      <w:r w:rsidR="00A0282E" w:rsidRPr="009346FB">
        <w:t>учебного структурного подразделения</w:t>
      </w:r>
      <w:r w:rsidR="00737D6B" w:rsidRPr="009346FB">
        <w:t>: институт, ф</w:t>
      </w:r>
      <w:r w:rsidR="0093468C" w:rsidRPr="009346FB">
        <w:t xml:space="preserve">акультет, филиал университета, </w:t>
      </w:r>
      <w:r w:rsidR="00051B42" w:rsidRPr="009346FB">
        <w:t>Колледж Байкальского государственного университета</w:t>
      </w:r>
      <w:r w:rsidR="0017305C" w:rsidRPr="009346FB">
        <w:t xml:space="preserve"> (далее – </w:t>
      </w:r>
      <w:r w:rsidR="00B24933" w:rsidRPr="009346FB">
        <w:t xml:space="preserve">структурное </w:t>
      </w:r>
      <w:r w:rsidRPr="009346FB">
        <w:t>подразделени</w:t>
      </w:r>
      <w:r w:rsidR="005D788F" w:rsidRPr="009346FB">
        <w:t>е</w:t>
      </w:r>
      <w:r w:rsidR="0017305C" w:rsidRPr="009346FB">
        <w:t>)</w:t>
      </w:r>
      <w:r w:rsidRPr="009346FB">
        <w:t>.</w:t>
      </w:r>
      <w:r w:rsidR="00BD634F" w:rsidRPr="009346FB">
        <w:t xml:space="preserve"> </w:t>
      </w:r>
    </w:p>
    <w:p w:rsidR="007B5696" w:rsidRPr="009346FB" w:rsidRDefault="007B5696" w:rsidP="00CA6045">
      <w:pPr>
        <w:pStyle w:val="22"/>
        <w:shd w:val="clear" w:color="auto" w:fill="auto"/>
        <w:spacing w:before="0" w:line="322" w:lineRule="exact"/>
        <w:ind w:firstLine="709"/>
        <w:jc w:val="both"/>
      </w:pPr>
      <w:r w:rsidRPr="009346FB">
        <w:t xml:space="preserve">Аттестационные комиссии создаются по </w:t>
      </w:r>
      <w:r w:rsidR="00B24933" w:rsidRPr="009346FB">
        <w:t>структурным</w:t>
      </w:r>
      <w:r w:rsidRPr="009346FB">
        <w:t xml:space="preserve"> подразделениям. </w:t>
      </w:r>
      <w:r w:rsidR="00B31820" w:rsidRPr="009346FB">
        <w:t>Председателем аттестационной комиссии назначается руководитель структурного подразделения.</w:t>
      </w:r>
    </w:p>
    <w:p w:rsidR="00B31820" w:rsidRPr="009346FB" w:rsidRDefault="00B31820" w:rsidP="00C6086F">
      <w:pPr>
        <w:pStyle w:val="22"/>
        <w:shd w:val="clear" w:color="auto" w:fill="auto"/>
        <w:spacing w:before="0" w:line="322" w:lineRule="exact"/>
        <w:ind w:firstLine="709"/>
        <w:jc w:val="both"/>
      </w:pPr>
      <w:r w:rsidRPr="009346FB">
        <w:t>Структурные подразделения процедуру зачета проводят в следующем составе из числа лиц, включенных в состав аттестационных комиссий:</w:t>
      </w:r>
    </w:p>
    <w:p w:rsidR="004B2D14" w:rsidRPr="009346FB" w:rsidRDefault="004B2D14" w:rsidP="001D1DC0">
      <w:pPr>
        <w:pStyle w:val="22"/>
        <w:shd w:val="clear" w:color="auto" w:fill="auto"/>
        <w:spacing w:before="0" w:line="322" w:lineRule="exact"/>
        <w:ind w:firstLine="709"/>
        <w:jc w:val="both"/>
      </w:pPr>
      <w:r w:rsidRPr="009346FB">
        <w:t>1) по программам среднег</w:t>
      </w:r>
      <w:r w:rsidR="001D1DC0" w:rsidRPr="009346FB">
        <w:t xml:space="preserve">о профессионального образования – в составе руководителя структурного подразделения, заведующего учебным отделением (либо заместителем руководителя структурного подразделения по учебной работе), руководителем цикловой комиссии, ответственной за реализацию образовательной программы. По решению структурного подразделения в состав аттестационной комиссии могут включаться преподаватели, ответственные за </w:t>
      </w:r>
      <w:r w:rsidR="001D1DC0" w:rsidRPr="009346FB">
        <w:t>проведение дисциплины (модуля), практики</w:t>
      </w:r>
      <w:r w:rsidR="001D1DC0" w:rsidRPr="009346FB">
        <w:t>;</w:t>
      </w:r>
    </w:p>
    <w:p w:rsidR="004B2D14" w:rsidRPr="009346FB" w:rsidRDefault="004B2D14" w:rsidP="00C6086F">
      <w:pPr>
        <w:pStyle w:val="22"/>
        <w:shd w:val="clear" w:color="auto" w:fill="auto"/>
        <w:spacing w:before="0" w:line="322" w:lineRule="exact"/>
        <w:ind w:firstLine="709"/>
        <w:jc w:val="both"/>
      </w:pPr>
      <w:r w:rsidRPr="009346FB">
        <w:t>2) по программам высшего образования:</w:t>
      </w:r>
    </w:p>
    <w:p w:rsidR="00B31820" w:rsidRPr="009346FB" w:rsidRDefault="00B31820" w:rsidP="00C6086F">
      <w:pPr>
        <w:pStyle w:val="22"/>
        <w:shd w:val="clear" w:color="auto" w:fill="auto"/>
        <w:spacing w:before="0" w:line="322" w:lineRule="exact"/>
        <w:ind w:firstLine="709"/>
        <w:jc w:val="both"/>
      </w:pPr>
      <w:r w:rsidRPr="009346FB">
        <w:t>– зачет (в форме перезачета) осуществляется руководителем структурного подразделения и его заместителем по учебной работе;</w:t>
      </w:r>
    </w:p>
    <w:p w:rsidR="00C6086F" w:rsidRDefault="00B31820" w:rsidP="00C6086F">
      <w:pPr>
        <w:pStyle w:val="22"/>
        <w:shd w:val="clear" w:color="auto" w:fill="auto"/>
        <w:spacing w:before="0" w:line="322" w:lineRule="exact"/>
        <w:ind w:firstLine="709"/>
        <w:jc w:val="both"/>
      </w:pPr>
      <w:r w:rsidRPr="009346FB">
        <w:t>– зачет (в форме оценивания</w:t>
      </w:r>
      <w:r w:rsidR="00FA41ED" w:rsidRPr="009346FB">
        <w:t xml:space="preserve"> </w:t>
      </w:r>
      <w:r w:rsidR="004D4288" w:rsidRPr="009346FB">
        <w:t>(переаттестации</w:t>
      </w:r>
      <w:r w:rsidRPr="009346FB">
        <w:t>)</w:t>
      </w:r>
      <w:r w:rsidR="004D4288" w:rsidRPr="009346FB">
        <w:t>)</w:t>
      </w:r>
      <w:r w:rsidRPr="009346FB">
        <w:t xml:space="preserve"> осуществляется руководителем структурного подразделения, его заместителем по учебной работе и заведующим кафедрой, </w:t>
      </w:r>
      <w:r w:rsidR="00D75F72" w:rsidRPr="009346FB">
        <w:t xml:space="preserve">ответственной за </w:t>
      </w:r>
      <w:r w:rsidRPr="009346FB">
        <w:t>реализ</w:t>
      </w:r>
      <w:r w:rsidR="00D75F72" w:rsidRPr="009346FB">
        <w:t>ацию</w:t>
      </w:r>
      <w:r w:rsidRPr="009346FB">
        <w:t xml:space="preserve"> дис</w:t>
      </w:r>
      <w:r w:rsidR="00D75F72" w:rsidRPr="009346FB">
        <w:t>ц</w:t>
      </w:r>
      <w:r w:rsidRPr="009346FB">
        <w:t>иплин</w:t>
      </w:r>
      <w:r w:rsidR="00D75F72" w:rsidRPr="009346FB">
        <w:t>ы (прохождение практики)</w:t>
      </w:r>
      <w:r w:rsidR="004D4288" w:rsidRPr="009346FB">
        <w:t xml:space="preserve">. </w:t>
      </w:r>
      <w:r w:rsidR="00C6086F" w:rsidRPr="009346FB">
        <w:t xml:space="preserve">Для проведения зачета в форме </w:t>
      </w:r>
      <w:r w:rsidR="004D4288" w:rsidRPr="009346FB">
        <w:t>оценивания (</w:t>
      </w:r>
      <w:r w:rsidR="00C6086F" w:rsidRPr="009346FB">
        <w:t>переаттестации</w:t>
      </w:r>
      <w:r w:rsidR="004D4288" w:rsidRPr="009346FB">
        <w:t>)</w:t>
      </w:r>
      <w:r w:rsidR="003D3165" w:rsidRPr="009346FB">
        <w:t xml:space="preserve"> </w:t>
      </w:r>
      <w:r w:rsidR="004D4288" w:rsidRPr="009346FB">
        <w:t xml:space="preserve">кроме </w:t>
      </w:r>
      <w:r w:rsidR="003D3165" w:rsidRPr="009346FB">
        <w:t xml:space="preserve">утвержденного состава в аттестационную комиссию </w:t>
      </w:r>
      <w:r w:rsidR="00512640" w:rsidRPr="009346FB">
        <w:t xml:space="preserve">решением </w:t>
      </w:r>
      <w:r w:rsidR="00B24933" w:rsidRPr="009346FB">
        <w:t>структурного</w:t>
      </w:r>
      <w:r w:rsidR="00512640" w:rsidRPr="009346FB">
        <w:t xml:space="preserve"> подразделения</w:t>
      </w:r>
      <w:r w:rsidR="003D3165" w:rsidRPr="009346FB">
        <w:t xml:space="preserve"> </w:t>
      </w:r>
      <w:r w:rsidR="004D4288" w:rsidRPr="009346FB">
        <w:t xml:space="preserve">могут </w:t>
      </w:r>
      <w:r w:rsidR="003D3165" w:rsidRPr="009346FB">
        <w:t>включа</w:t>
      </w:r>
      <w:r w:rsidR="00512640" w:rsidRPr="009346FB">
        <w:t>т</w:t>
      </w:r>
      <w:r w:rsidR="004D4288" w:rsidRPr="009346FB">
        <w:t>ь</w:t>
      </w:r>
      <w:r w:rsidR="003D3165" w:rsidRPr="009346FB">
        <w:t>ся преподаватели, ответственные за проведение дисциплины (модуля), практики.</w:t>
      </w:r>
      <w:r w:rsidR="00C6086F" w:rsidRPr="00C6086F">
        <w:t xml:space="preserve"> </w:t>
      </w:r>
    </w:p>
    <w:p w:rsidR="003D3165" w:rsidRDefault="00C6086F" w:rsidP="001D3EA7">
      <w:pPr>
        <w:pStyle w:val="22"/>
        <w:numPr>
          <w:ilvl w:val="1"/>
          <w:numId w:val="6"/>
        </w:numPr>
        <w:shd w:val="clear" w:color="auto" w:fill="auto"/>
        <w:spacing w:before="0" w:line="322" w:lineRule="exact"/>
        <w:ind w:left="0" w:firstLine="709"/>
        <w:jc w:val="both"/>
      </w:pPr>
      <w:r w:rsidRPr="00A52576">
        <w:t>Аттестационные</w:t>
      </w:r>
      <w:r>
        <w:t xml:space="preserve"> комиссии действуют на основании настоящего Положения.</w:t>
      </w:r>
    </w:p>
    <w:p w:rsidR="00A52576" w:rsidRDefault="00A52576" w:rsidP="00A52576">
      <w:pPr>
        <w:pStyle w:val="22"/>
        <w:shd w:val="clear" w:color="auto" w:fill="auto"/>
        <w:spacing w:before="0" w:line="322" w:lineRule="exact"/>
        <w:ind w:firstLine="709"/>
        <w:rPr>
          <w:i/>
        </w:rPr>
      </w:pPr>
    </w:p>
    <w:p w:rsidR="00B82FDE" w:rsidRPr="001D3EA7" w:rsidRDefault="001D3EA7" w:rsidP="00B80235">
      <w:pPr>
        <w:pStyle w:val="22"/>
        <w:shd w:val="clear" w:color="auto" w:fill="auto"/>
        <w:spacing w:before="0" w:line="322" w:lineRule="exact"/>
        <w:ind w:firstLine="0"/>
        <w:rPr>
          <w:b/>
        </w:rPr>
      </w:pPr>
      <w:r>
        <w:rPr>
          <w:b/>
        </w:rPr>
        <w:t xml:space="preserve">2. </w:t>
      </w:r>
      <w:r w:rsidR="00A52576" w:rsidRPr="001D3EA7">
        <w:rPr>
          <w:b/>
        </w:rPr>
        <w:t>Порядок подачи документов на зачет результатов обучения</w:t>
      </w:r>
    </w:p>
    <w:p w:rsidR="001D3EA7" w:rsidRDefault="001D3EA7" w:rsidP="005D788F">
      <w:pPr>
        <w:pStyle w:val="22"/>
        <w:shd w:val="clear" w:color="auto" w:fill="auto"/>
        <w:spacing w:before="0" w:line="322" w:lineRule="exact"/>
        <w:ind w:firstLine="709"/>
        <w:jc w:val="both"/>
      </w:pPr>
    </w:p>
    <w:p w:rsidR="009A6B5C" w:rsidRPr="00631F77" w:rsidRDefault="005D788F" w:rsidP="005D788F">
      <w:pPr>
        <w:pStyle w:val="22"/>
        <w:shd w:val="clear" w:color="auto" w:fill="auto"/>
        <w:spacing w:before="0" w:line="322" w:lineRule="exact"/>
        <w:ind w:firstLine="709"/>
        <w:jc w:val="both"/>
      </w:pPr>
      <w:r w:rsidRPr="005D788F">
        <w:t>2.</w:t>
      </w:r>
      <w:r w:rsidR="001D3EA7">
        <w:t>1</w:t>
      </w:r>
      <w:r w:rsidRPr="005D788F">
        <w:t xml:space="preserve">. </w:t>
      </w:r>
      <w:r w:rsidR="009A6B5C" w:rsidRPr="005D788F">
        <w:t>Зачет осуществляется по заявлению обучающегося или родителей (законных представителей) несовершеннолетнего обучающегося</w:t>
      </w:r>
      <w:r w:rsidR="00180B95">
        <w:t xml:space="preserve"> </w:t>
      </w:r>
      <w:r w:rsidR="00113E63" w:rsidRPr="00631F77">
        <w:t xml:space="preserve">(далее – заявитель) </w:t>
      </w:r>
      <w:r w:rsidR="00180B95" w:rsidRPr="00631F77">
        <w:t>(</w:t>
      </w:r>
      <w:r w:rsidR="00BD634F" w:rsidRPr="00631F77">
        <w:t>п</w:t>
      </w:r>
      <w:r w:rsidR="00180B95" w:rsidRPr="00631F77">
        <w:t xml:space="preserve">риложение </w:t>
      </w:r>
      <w:r w:rsidR="00BD634F" w:rsidRPr="00631F77">
        <w:t xml:space="preserve">№ </w:t>
      </w:r>
      <w:r w:rsidR="00180B95" w:rsidRPr="00631F77">
        <w:t>1)</w:t>
      </w:r>
      <w:r w:rsidR="009A6B5C" w:rsidRPr="00631F77">
        <w:t>, на основании документов, подтверждающих результаты пройденного обучения:</w:t>
      </w:r>
    </w:p>
    <w:p w:rsidR="009A6B5C" w:rsidRPr="00631F77" w:rsidRDefault="009A6B5C" w:rsidP="005D788F">
      <w:pPr>
        <w:pStyle w:val="a4"/>
        <w:spacing w:line="280" w:lineRule="atLeast"/>
        <w:ind w:left="0" w:firstLine="709"/>
        <w:jc w:val="both"/>
      </w:pPr>
      <w:r w:rsidRPr="00631F77">
        <w:rPr>
          <w:sz w:val="28"/>
        </w:rPr>
        <w:t>а) документа об образовании и (или) о квалификации, в том числе об образовании и (или) о квалификации, полученных в иностранном государстве;</w:t>
      </w:r>
    </w:p>
    <w:p w:rsidR="009A6B5C" w:rsidRPr="00631F77" w:rsidRDefault="009A6B5C" w:rsidP="005D788F">
      <w:pPr>
        <w:pStyle w:val="a4"/>
        <w:spacing w:line="280" w:lineRule="atLeast"/>
        <w:ind w:left="0" w:firstLine="709"/>
        <w:jc w:val="both"/>
        <w:rPr>
          <w:sz w:val="28"/>
        </w:rPr>
      </w:pPr>
      <w:r w:rsidRPr="00631F77">
        <w:rPr>
          <w:sz w:val="28"/>
        </w:rPr>
        <w:t>б) документа об обучении, в том числе справки об обучении или о периоде обучения, документа, выданного иностранными организациями (справки, академиче</w:t>
      </w:r>
      <w:r w:rsidR="00113E63" w:rsidRPr="00631F77">
        <w:rPr>
          <w:sz w:val="28"/>
        </w:rPr>
        <w:t>ской справки и иного документа);</w:t>
      </w:r>
    </w:p>
    <w:p w:rsidR="00EB7095" w:rsidRPr="00631F77" w:rsidRDefault="00EB7095" w:rsidP="00EB7095">
      <w:pPr>
        <w:ind w:firstLine="709"/>
        <w:jc w:val="both"/>
        <w:rPr>
          <w:sz w:val="28"/>
          <w:szCs w:val="28"/>
        </w:rPr>
      </w:pPr>
      <w:r w:rsidRPr="00631F77">
        <w:rPr>
          <w:sz w:val="28"/>
          <w:szCs w:val="28"/>
        </w:rPr>
        <w:t xml:space="preserve">в) на основании учебной карточки для обучающихся, переводящихся с одной основной образовательной программы на другую внутри </w:t>
      </w:r>
      <w:r w:rsidR="00BD634F" w:rsidRPr="00631F77">
        <w:rPr>
          <w:sz w:val="28"/>
          <w:szCs w:val="28"/>
        </w:rPr>
        <w:t>У</w:t>
      </w:r>
      <w:r w:rsidRPr="00631F77">
        <w:rPr>
          <w:sz w:val="28"/>
          <w:szCs w:val="28"/>
        </w:rPr>
        <w:t xml:space="preserve">ниверситета и </w:t>
      </w:r>
      <w:r w:rsidRPr="00631F77">
        <w:rPr>
          <w:sz w:val="28"/>
          <w:szCs w:val="28"/>
        </w:rPr>
        <w:lastRenderedPageBreak/>
        <w:t xml:space="preserve">для поступающих на одновременное (параллельное) обучение в </w:t>
      </w:r>
      <w:r w:rsidR="00BD634F" w:rsidRPr="00631F77">
        <w:rPr>
          <w:sz w:val="28"/>
          <w:szCs w:val="28"/>
        </w:rPr>
        <w:t>У</w:t>
      </w:r>
      <w:r w:rsidRPr="00631F77">
        <w:rPr>
          <w:sz w:val="28"/>
          <w:szCs w:val="28"/>
        </w:rPr>
        <w:t>ниверситете по второй основной образовательной программе высшего образования</w:t>
      </w:r>
      <w:r w:rsidR="00B8176F" w:rsidRPr="00631F77">
        <w:rPr>
          <w:sz w:val="28"/>
          <w:szCs w:val="28"/>
        </w:rPr>
        <w:t>.</w:t>
      </w:r>
    </w:p>
    <w:p w:rsidR="005D788F" w:rsidRPr="00631F77" w:rsidRDefault="005D788F" w:rsidP="005D788F">
      <w:pPr>
        <w:pStyle w:val="22"/>
        <w:shd w:val="clear" w:color="auto" w:fill="auto"/>
        <w:spacing w:before="0" w:line="322" w:lineRule="exact"/>
        <w:ind w:firstLine="709"/>
        <w:jc w:val="both"/>
      </w:pPr>
      <w:r w:rsidRPr="00631F77">
        <w:t>Иные документы, кроме указанных в настоящем подпункте, предоставляются по усмотрению заявителя.</w:t>
      </w:r>
    </w:p>
    <w:p w:rsidR="00512640" w:rsidRPr="00F70707" w:rsidRDefault="00512640" w:rsidP="005D788F">
      <w:pPr>
        <w:pStyle w:val="22"/>
        <w:shd w:val="clear" w:color="auto" w:fill="auto"/>
        <w:spacing w:before="0" w:line="322" w:lineRule="exact"/>
        <w:ind w:firstLine="709"/>
        <w:jc w:val="both"/>
      </w:pPr>
      <w:r w:rsidRPr="00631F77">
        <w:t>2.</w:t>
      </w:r>
      <w:r w:rsidR="001D3EA7" w:rsidRPr="00631F77">
        <w:t>2</w:t>
      </w:r>
      <w:r w:rsidRPr="00631F77">
        <w:t xml:space="preserve">. </w:t>
      </w:r>
      <w:r w:rsidR="00B24933" w:rsidRPr="00631F77">
        <w:t xml:space="preserve">Заявление о зачете результатов обучения </w:t>
      </w:r>
      <w:r w:rsidR="00113E63" w:rsidRPr="00631F77">
        <w:t>обучающийся</w:t>
      </w:r>
      <w:r w:rsidR="00B24933" w:rsidRPr="00631F77">
        <w:t xml:space="preserve"> подает на имя </w:t>
      </w:r>
      <w:r w:rsidR="00B24933" w:rsidRPr="00737D6B">
        <w:t>руководителя структурного подразделения, реализующего образовательную программу,</w:t>
      </w:r>
      <w:r w:rsidR="00BD634F" w:rsidRPr="00737D6B">
        <w:t xml:space="preserve"> </w:t>
      </w:r>
      <w:r w:rsidR="00B24933" w:rsidRPr="00737D6B">
        <w:t xml:space="preserve">на которую </w:t>
      </w:r>
      <w:r w:rsidR="00B24933">
        <w:t>зачислен обучающийся</w:t>
      </w:r>
      <w:r w:rsidR="00B24311">
        <w:t xml:space="preserve">, </w:t>
      </w:r>
      <w:r w:rsidR="00B24311" w:rsidRPr="00F70707">
        <w:t xml:space="preserve">до </w:t>
      </w:r>
      <w:r w:rsidR="00474659" w:rsidRPr="00F70707">
        <w:t>первой промежут</w:t>
      </w:r>
      <w:r w:rsidR="00F70707" w:rsidRPr="00F70707">
        <w:t>очной аттестации</w:t>
      </w:r>
      <w:r w:rsidR="00474659" w:rsidRPr="00F70707">
        <w:t>.</w:t>
      </w:r>
      <w:r w:rsidR="00F70707" w:rsidRPr="00F70707">
        <w:t xml:space="preserve"> </w:t>
      </w:r>
    </w:p>
    <w:p w:rsidR="005D788F" w:rsidRDefault="00B24933" w:rsidP="005D788F">
      <w:pPr>
        <w:pStyle w:val="a4"/>
        <w:spacing w:line="280" w:lineRule="atLeast"/>
        <w:ind w:left="0" w:firstLine="709"/>
        <w:jc w:val="both"/>
        <w:rPr>
          <w:sz w:val="28"/>
          <w:szCs w:val="28"/>
          <w:lang w:eastAsia="en-US"/>
        </w:rPr>
      </w:pPr>
      <w:r w:rsidRPr="00B24933">
        <w:rPr>
          <w:sz w:val="28"/>
          <w:szCs w:val="28"/>
          <w:lang w:eastAsia="en-US"/>
        </w:rPr>
        <w:t xml:space="preserve">К заявлению обучающийся должен приложить документы, подтверждающие результаты пройденного обучения, согласно п. </w:t>
      </w:r>
      <w:r>
        <w:rPr>
          <w:sz w:val="28"/>
          <w:szCs w:val="28"/>
          <w:lang w:eastAsia="en-US"/>
        </w:rPr>
        <w:t>2</w:t>
      </w:r>
      <w:r w:rsidRPr="00B24933">
        <w:rPr>
          <w:sz w:val="28"/>
          <w:szCs w:val="28"/>
          <w:lang w:eastAsia="en-US"/>
        </w:rPr>
        <w:t>.</w:t>
      </w:r>
      <w:r w:rsidR="00047ACB">
        <w:rPr>
          <w:sz w:val="28"/>
          <w:szCs w:val="28"/>
          <w:lang w:eastAsia="en-US"/>
        </w:rPr>
        <w:t>1</w:t>
      </w:r>
      <w:r w:rsidRPr="00B24933">
        <w:rPr>
          <w:sz w:val="28"/>
          <w:szCs w:val="28"/>
          <w:lang w:eastAsia="en-US"/>
        </w:rPr>
        <w:t xml:space="preserve"> настоящего Положения</w:t>
      </w:r>
      <w:r>
        <w:rPr>
          <w:sz w:val="28"/>
          <w:szCs w:val="28"/>
          <w:lang w:eastAsia="en-US"/>
        </w:rPr>
        <w:t>.</w:t>
      </w:r>
    </w:p>
    <w:p w:rsidR="00B24933" w:rsidRPr="00474659" w:rsidRDefault="00B24933" w:rsidP="005D788F">
      <w:pPr>
        <w:pStyle w:val="a4"/>
        <w:spacing w:line="280" w:lineRule="atLeast"/>
        <w:ind w:left="0" w:firstLine="709"/>
        <w:jc w:val="both"/>
        <w:rPr>
          <w:strike/>
          <w:sz w:val="28"/>
          <w:szCs w:val="28"/>
          <w:lang w:eastAsia="en-US"/>
        </w:rPr>
      </w:pPr>
      <w:r w:rsidRPr="00B24933">
        <w:rPr>
          <w:sz w:val="28"/>
          <w:szCs w:val="28"/>
          <w:lang w:eastAsia="en-US"/>
        </w:rPr>
        <w:t xml:space="preserve">Заявление и прилагаемые к нему документы могут быть представлены как лично, так и направлены в </w:t>
      </w:r>
      <w:r w:rsidRPr="00737D6B">
        <w:rPr>
          <w:sz w:val="28"/>
          <w:szCs w:val="28"/>
          <w:lang w:eastAsia="en-US"/>
        </w:rPr>
        <w:t>структурное подразделение</w:t>
      </w:r>
      <w:r w:rsidR="00737D6B">
        <w:rPr>
          <w:sz w:val="28"/>
          <w:szCs w:val="28"/>
          <w:lang w:eastAsia="en-US"/>
        </w:rPr>
        <w:t>, реализующе</w:t>
      </w:r>
      <w:r w:rsidR="00113E63">
        <w:rPr>
          <w:sz w:val="28"/>
          <w:szCs w:val="28"/>
          <w:lang w:eastAsia="en-US"/>
        </w:rPr>
        <w:t>е</w:t>
      </w:r>
      <w:r w:rsidR="00737D6B">
        <w:rPr>
          <w:sz w:val="28"/>
          <w:szCs w:val="28"/>
          <w:lang w:eastAsia="en-US"/>
        </w:rPr>
        <w:t xml:space="preserve"> образовательную программу,</w:t>
      </w:r>
      <w:r w:rsidRPr="00737D6B">
        <w:rPr>
          <w:sz w:val="28"/>
          <w:szCs w:val="28"/>
          <w:lang w:eastAsia="en-US"/>
        </w:rPr>
        <w:t xml:space="preserve"> посредством </w:t>
      </w:r>
      <w:r w:rsidRPr="00B24933">
        <w:rPr>
          <w:sz w:val="28"/>
          <w:szCs w:val="28"/>
          <w:lang w:eastAsia="en-US"/>
        </w:rPr>
        <w:t>информационно</w:t>
      </w:r>
      <w:r w:rsidRPr="00B24933">
        <w:rPr>
          <w:sz w:val="28"/>
          <w:szCs w:val="28"/>
          <w:lang w:eastAsia="en-US"/>
        </w:rPr>
        <w:softHyphen/>
      </w:r>
      <w:r>
        <w:rPr>
          <w:sz w:val="28"/>
          <w:szCs w:val="28"/>
          <w:lang w:eastAsia="en-US"/>
        </w:rPr>
        <w:t>-</w:t>
      </w:r>
      <w:r w:rsidRPr="00B24933">
        <w:rPr>
          <w:sz w:val="28"/>
          <w:szCs w:val="28"/>
          <w:lang w:eastAsia="en-US"/>
        </w:rPr>
        <w:t>телекоммуникационной сети «Интернет» в форме их электронных образов (документов на бумажном носителе, преобразованных в электронную форму путем сканирования</w:t>
      </w:r>
      <w:r w:rsidR="00F70707">
        <w:rPr>
          <w:sz w:val="28"/>
          <w:szCs w:val="28"/>
          <w:lang w:eastAsia="en-US"/>
        </w:rPr>
        <w:t>).</w:t>
      </w:r>
    </w:p>
    <w:p w:rsidR="009A63DE" w:rsidRDefault="009A63DE" w:rsidP="005D788F">
      <w:pPr>
        <w:pStyle w:val="a4"/>
        <w:spacing w:line="280" w:lineRule="atLeast"/>
        <w:ind w:left="0" w:firstLine="709"/>
        <w:jc w:val="both"/>
        <w:rPr>
          <w:sz w:val="28"/>
          <w:szCs w:val="28"/>
          <w:lang w:eastAsia="en-US"/>
        </w:rPr>
      </w:pPr>
      <w:r w:rsidRPr="009A63DE">
        <w:rPr>
          <w:sz w:val="28"/>
          <w:szCs w:val="28"/>
          <w:lang w:eastAsia="en-US"/>
        </w:rPr>
        <w:t>2.</w:t>
      </w:r>
      <w:r w:rsidR="001D3EA7">
        <w:rPr>
          <w:sz w:val="28"/>
          <w:szCs w:val="28"/>
          <w:lang w:eastAsia="en-US"/>
        </w:rPr>
        <w:t>3</w:t>
      </w:r>
      <w:r w:rsidRPr="009A63DE">
        <w:rPr>
          <w:sz w:val="28"/>
          <w:szCs w:val="28"/>
          <w:lang w:eastAsia="en-US"/>
        </w:rPr>
        <w:t xml:space="preserve">. Приложенные к заявлению документы, выданные иностранной организацией, осуществляющей образовательную деятельность, должны быть легализованы в установленном порядке и переведены на русский язык, если иное не предусмотрено законодательством Российской Федерации или международными договорами Российской Федерации. </w:t>
      </w:r>
    </w:p>
    <w:p w:rsidR="00F973A7" w:rsidRDefault="00925BA4" w:rsidP="00F973A7">
      <w:pPr>
        <w:pStyle w:val="22"/>
        <w:shd w:val="clear" w:color="auto" w:fill="auto"/>
        <w:tabs>
          <w:tab w:val="left" w:pos="778"/>
        </w:tabs>
        <w:spacing w:before="0" w:line="322" w:lineRule="exact"/>
        <w:ind w:firstLine="709"/>
        <w:jc w:val="both"/>
      </w:pPr>
      <w:r w:rsidRPr="00180B95">
        <w:t>2.</w:t>
      </w:r>
      <w:r w:rsidR="001D3EA7">
        <w:t>4</w:t>
      </w:r>
      <w:r w:rsidRPr="00180B95">
        <w:t xml:space="preserve">. </w:t>
      </w:r>
      <w:r w:rsidR="00F973A7" w:rsidRPr="00180B95">
        <w:t>Если обучающимся предоставлен документ об образовании и (или) о квалификации, документ об обучении, подтверждающий освоение им образовательной программы или ее части в виде онлайн-курсов в иной</w:t>
      </w:r>
      <w:r w:rsidR="00F70707">
        <w:t xml:space="preserve"> образовательной </w:t>
      </w:r>
      <w:r w:rsidR="00F973A7" w:rsidRPr="00180B95">
        <w:t>организации, то Университет допускает обучающегося к промежуточной аттестации по соответствующим учебным предметам, курсам, дисциплинам (модулям), иным компонентам образовательной программы или зачитывает результат обучения в качестве результата промежуточной аттестации на основании данного документа в соответствии с требованиями настоящего Положения.</w:t>
      </w:r>
    </w:p>
    <w:p w:rsidR="00A52576" w:rsidRPr="001D3EA7" w:rsidRDefault="00A52576" w:rsidP="00A52576">
      <w:pPr>
        <w:pStyle w:val="11"/>
        <w:keepNext/>
        <w:keepLines/>
        <w:shd w:val="clear" w:color="auto" w:fill="auto"/>
        <w:tabs>
          <w:tab w:val="left" w:pos="577"/>
        </w:tabs>
      </w:pPr>
      <w:bookmarkStart w:id="0" w:name="bookmark3"/>
    </w:p>
    <w:p w:rsidR="00A52576" w:rsidRPr="001D3EA7" w:rsidRDefault="001D3EA7" w:rsidP="00B80235">
      <w:pPr>
        <w:pStyle w:val="11"/>
        <w:keepNext/>
        <w:keepLines/>
        <w:shd w:val="clear" w:color="auto" w:fill="auto"/>
        <w:jc w:val="center"/>
      </w:pPr>
      <w:r w:rsidRPr="001D3EA7">
        <w:t xml:space="preserve">3. </w:t>
      </w:r>
      <w:r w:rsidR="00A52576" w:rsidRPr="001D3EA7">
        <w:t>Рассмотрение заявления и прилагаемых документов аттестационной</w:t>
      </w:r>
      <w:bookmarkEnd w:id="0"/>
    </w:p>
    <w:p w:rsidR="00A52576" w:rsidRDefault="00A52576" w:rsidP="00A52576">
      <w:pPr>
        <w:pStyle w:val="11"/>
        <w:keepNext/>
        <w:keepLines/>
        <w:shd w:val="clear" w:color="auto" w:fill="auto"/>
        <w:jc w:val="center"/>
      </w:pPr>
      <w:bookmarkStart w:id="1" w:name="bookmark4"/>
      <w:r w:rsidRPr="001D3EA7">
        <w:t xml:space="preserve">комиссией </w:t>
      </w:r>
      <w:bookmarkEnd w:id="1"/>
    </w:p>
    <w:p w:rsidR="001D3EA7" w:rsidRPr="001D3EA7" w:rsidRDefault="001D3EA7" w:rsidP="00A52576">
      <w:pPr>
        <w:pStyle w:val="11"/>
        <w:keepNext/>
        <w:keepLines/>
        <w:shd w:val="clear" w:color="auto" w:fill="auto"/>
        <w:jc w:val="center"/>
      </w:pPr>
    </w:p>
    <w:p w:rsidR="001D3EA7" w:rsidRDefault="001D3EA7" w:rsidP="001D3EA7">
      <w:pPr>
        <w:pStyle w:val="22"/>
        <w:shd w:val="clear" w:color="auto" w:fill="auto"/>
        <w:tabs>
          <w:tab w:val="left" w:pos="778"/>
        </w:tabs>
        <w:spacing w:before="0" w:line="322" w:lineRule="exact"/>
        <w:ind w:firstLine="709"/>
        <w:jc w:val="both"/>
      </w:pPr>
      <w:r>
        <w:t>3</w:t>
      </w:r>
      <w:r w:rsidR="00B24311">
        <w:t>.</w:t>
      </w:r>
      <w:r>
        <w:t>1.</w:t>
      </w:r>
      <w:r w:rsidR="00B24311">
        <w:t xml:space="preserve"> Срок действия документа об образовании и (или) о квалификации, документа об обучении, в том числе документа, выданного иностранными организациями в целях использования их для зачета результатов не устанавливается.</w:t>
      </w:r>
    </w:p>
    <w:p w:rsidR="003D3165" w:rsidRDefault="001D3EA7" w:rsidP="001D3EA7">
      <w:pPr>
        <w:pStyle w:val="22"/>
        <w:shd w:val="clear" w:color="auto" w:fill="auto"/>
        <w:tabs>
          <w:tab w:val="left" w:pos="778"/>
        </w:tabs>
        <w:spacing w:before="0" w:line="322" w:lineRule="exact"/>
        <w:ind w:firstLine="709"/>
        <w:jc w:val="both"/>
      </w:pPr>
      <w:r>
        <w:t xml:space="preserve">3.2. </w:t>
      </w:r>
      <w:r w:rsidR="003D3165">
        <w:t xml:space="preserve">Признаются иностранное образование и (или) иностранная квалификация, подпадающее под действие международных договоров о взаимном признании, а также полученные в иностранных образовательных организациях, перечень которых устанавливается Правительством Российской Федерации, с указанием соответствия полученного в них образования и (или) </w:t>
      </w:r>
      <w:r w:rsidR="003D3165">
        <w:lastRenderedPageBreak/>
        <w:t>квалификации образованию и (или) квалификации, полученным в Российской Федерации.</w:t>
      </w:r>
    </w:p>
    <w:p w:rsidR="003D3165" w:rsidRDefault="003D3165" w:rsidP="003D3165">
      <w:pPr>
        <w:pStyle w:val="22"/>
        <w:shd w:val="clear" w:color="auto" w:fill="auto"/>
        <w:spacing w:before="0" w:line="322" w:lineRule="exact"/>
        <w:ind w:firstLine="740"/>
        <w:jc w:val="both"/>
      </w:pPr>
      <w:r>
        <w:t>Зачет может осуществляться и на основании документов об образовании и (или) квалификации, полученных в иностранном государстве, которые не подпадают под действие международных договоров о взаимном признании или полученных в иностранных образовательных организациях, не входящих в перечень, установленный Правительством Российской Федерации. В данном случае документы об образовании и документы об обучении должны быть легализованы в установленном порядке и переведены на русский язык.</w:t>
      </w:r>
    </w:p>
    <w:p w:rsidR="003D3165" w:rsidRDefault="003D3165" w:rsidP="003D3165">
      <w:pPr>
        <w:pStyle w:val="22"/>
        <w:shd w:val="clear" w:color="auto" w:fill="auto"/>
        <w:spacing w:before="0" w:line="322" w:lineRule="exact"/>
        <w:ind w:firstLine="740"/>
        <w:jc w:val="both"/>
      </w:pPr>
      <w:r>
        <w:t>Если документ об образовании, выданный на территории другого государства не подпадает под действие международного договора, то данный документ должен пройти процедуру признания в Российской Федерации, т.е. должен иметь официальное подтверждение значимости (уровня) полученных в иностранном государстве образования и (или) квалификации с предоставлением их обладателю академических, профессиональных и иных прав.</w:t>
      </w:r>
    </w:p>
    <w:p w:rsidR="003D3165" w:rsidRDefault="003D3165" w:rsidP="003D3165">
      <w:pPr>
        <w:pStyle w:val="22"/>
        <w:shd w:val="clear" w:color="auto" w:fill="auto"/>
        <w:spacing w:before="0" w:line="322" w:lineRule="exact"/>
        <w:ind w:firstLine="740"/>
        <w:jc w:val="both"/>
      </w:pPr>
      <w:r>
        <w:t>Решение о признании иностранного образования и иностранной квалификации принимается Федеральной службой по надзору в сфере образования и науки (Рособрнадзор), и в случае подтверждения выдается Свидетельство о признании иностранного образования и (или) иностранной квалификации.</w:t>
      </w:r>
    </w:p>
    <w:p w:rsidR="00F70707" w:rsidRPr="001D3EA7" w:rsidRDefault="00F70707" w:rsidP="00A0282E">
      <w:pPr>
        <w:pStyle w:val="22"/>
        <w:shd w:val="clear" w:color="auto" w:fill="auto"/>
        <w:spacing w:before="0" w:line="322" w:lineRule="exact"/>
        <w:ind w:firstLine="709"/>
        <w:rPr>
          <w:b/>
        </w:rPr>
      </w:pPr>
      <w:bookmarkStart w:id="2" w:name="bookmark5"/>
    </w:p>
    <w:p w:rsidR="003D3165" w:rsidRPr="001D3EA7" w:rsidRDefault="001D3EA7" w:rsidP="00B80235">
      <w:pPr>
        <w:pStyle w:val="22"/>
        <w:shd w:val="clear" w:color="auto" w:fill="auto"/>
        <w:spacing w:before="0" w:line="322" w:lineRule="exact"/>
        <w:ind w:firstLine="0"/>
        <w:rPr>
          <w:b/>
        </w:rPr>
      </w:pPr>
      <w:r w:rsidRPr="001D3EA7">
        <w:rPr>
          <w:b/>
        </w:rPr>
        <w:t xml:space="preserve">4. </w:t>
      </w:r>
      <w:r w:rsidR="003D3165" w:rsidRPr="001D3EA7">
        <w:rPr>
          <w:b/>
        </w:rPr>
        <w:t>Сопоставление результатов обучения, установление соответствия и</w:t>
      </w:r>
      <w:bookmarkEnd w:id="2"/>
    </w:p>
    <w:p w:rsidR="003D3165" w:rsidRPr="001D3EA7" w:rsidRDefault="003D3165" w:rsidP="00A0282E">
      <w:pPr>
        <w:pStyle w:val="22"/>
        <w:shd w:val="clear" w:color="auto" w:fill="auto"/>
        <w:spacing w:before="0" w:line="322" w:lineRule="exact"/>
        <w:ind w:firstLine="709"/>
        <w:rPr>
          <w:b/>
        </w:rPr>
      </w:pPr>
      <w:bookmarkStart w:id="3" w:name="bookmark6"/>
      <w:r w:rsidRPr="001D3EA7">
        <w:rPr>
          <w:b/>
        </w:rPr>
        <w:t>оценивание результатов обучения</w:t>
      </w:r>
      <w:bookmarkEnd w:id="3"/>
    </w:p>
    <w:p w:rsidR="003B1703" w:rsidRPr="00A0282E" w:rsidRDefault="003B1703" w:rsidP="00A0282E">
      <w:pPr>
        <w:pStyle w:val="22"/>
        <w:shd w:val="clear" w:color="auto" w:fill="auto"/>
        <w:spacing w:before="0" w:line="322" w:lineRule="exact"/>
        <w:ind w:firstLine="709"/>
        <w:rPr>
          <w:i/>
        </w:rPr>
      </w:pPr>
    </w:p>
    <w:p w:rsidR="001D3EA7" w:rsidRDefault="003D3165" w:rsidP="00B80235">
      <w:pPr>
        <w:pStyle w:val="22"/>
        <w:numPr>
          <w:ilvl w:val="1"/>
          <w:numId w:val="18"/>
        </w:numPr>
        <w:shd w:val="clear" w:color="auto" w:fill="auto"/>
        <w:tabs>
          <w:tab w:val="left" w:pos="0"/>
        </w:tabs>
        <w:spacing w:before="0" w:line="317" w:lineRule="exact"/>
        <w:ind w:left="0" w:firstLine="709"/>
        <w:jc w:val="both"/>
      </w:pPr>
      <w:r>
        <w:t xml:space="preserve">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обучающийся, и результатов пройденного обучения, определенных освоенной ранее обучающимся образовательной программой </w:t>
      </w:r>
      <w:r w:rsidR="00C45E07">
        <w:t>(</w:t>
      </w:r>
      <w:r>
        <w:t>ее частью</w:t>
      </w:r>
      <w:r w:rsidR="00C45E07">
        <w:t>)</w:t>
      </w:r>
      <w:r>
        <w:t>.</w:t>
      </w:r>
    </w:p>
    <w:p w:rsidR="003D3165" w:rsidRDefault="003D3165" w:rsidP="00B80235">
      <w:pPr>
        <w:pStyle w:val="22"/>
        <w:numPr>
          <w:ilvl w:val="1"/>
          <w:numId w:val="18"/>
        </w:numPr>
        <w:shd w:val="clear" w:color="auto" w:fill="auto"/>
        <w:tabs>
          <w:tab w:val="left" w:pos="0"/>
        </w:tabs>
        <w:spacing w:before="0" w:line="317" w:lineRule="exact"/>
        <w:ind w:left="0" w:firstLine="709"/>
        <w:jc w:val="both"/>
      </w:pPr>
      <w:r>
        <w:t>Аттестационная комиссия 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</w:t>
      </w:r>
      <w:r w:rsidR="00D37E90">
        <w:t xml:space="preserve"> </w:t>
      </w:r>
      <w:r>
        <w:t>части осваиваемой</w:t>
      </w:r>
      <w:r w:rsidR="00D37E90">
        <w:t xml:space="preserve"> </w:t>
      </w:r>
      <w:r>
        <w:t xml:space="preserve">образовательной программы (далее </w:t>
      </w:r>
      <w:r w:rsidR="00A83339">
        <w:t>–</w:t>
      </w:r>
      <w:r>
        <w:t xml:space="preserve"> установление соответствия).</w:t>
      </w:r>
    </w:p>
    <w:p w:rsidR="003D3165" w:rsidRDefault="003D3165" w:rsidP="00B80235">
      <w:pPr>
        <w:pStyle w:val="22"/>
        <w:shd w:val="clear" w:color="auto" w:fill="auto"/>
        <w:tabs>
          <w:tab w:val="left" w:pos="0"/>
        </w:tabs>
        <w:spacing w:before="0" w:line="322" w:lineRule="exact"/>
        <w:ind w:firstLine="709"/>
        <w:jc w:val="both"/>
      </w:pPr>
      <w:r>
        <w:t>С целью установления соответствия аттестационная комиссия проводит сопоставление результатов обучения, в том числе в части названия учебного предмета, курса, дисциплины (модуля), практики, дополнительных образовательных программ, объема/трудоемкости в зачетных единицах/часах, формы промежуточной аттестации, возможности зачета результатов (в формах перезачета и переаттестации), полученных по программам разного уровня, вида и направленности.</w:t>
      </w:r>
    </w:p>
    <w:p w:rsidR="003700B7" w:rsidRPr="00D932E5" w:rsidRDefault="003700B7" w:rsidP="00B80235">
      <w:pPr>
        <w:pStyle w:val="22"/>
        <w:shd w:val="clear" w:color="auto" w:fill="auto"/>
        <w:tabs>
          <w:tab w:val="left" w:pos="0"/>
          <w:tab w:val="left" w:pos="1205"/>
        </w:tabs>
        <w:spacing w:before="0" w:line="322" w:lineRule="exact"/>
        <w:ind w:firstLine="709"/>
        <w:jc w:val="both"/>
      </w:pPr>
      <w:r w:rsidRPr="00D932E5">
        <w:t>При сопоставлении результатов обучения аттестационная комиссия руководствуется следующими принципами:</w:t>
      </w:r>
    </w:p>
    <w:p w:rsidR="003700B7" w:rsidRPr="00D932E5" w:rsidRDefault="003700B7" w:rsidP="00B80235">
      <w:pPr>
        <w:pStyle w:val="22"/>
        <w:shd w:val="clear" w:color="auto" w:fill="auto"/>
        <w:tabs>
          <w:tab w:val="left" w:pos="0"/>
          <w:tab w:val="left" w:pos="1205"/>
        </w:tabs>
        <w:spacing w:before="0" w:line="322" w:lineRule="exact"/>
        <w:ind w:firstLine="709"/>
        <w:jc w:val="both"/>
      </w:pPr>
      <w:r w:rsidRPr="00D932E5">
        <w:t xml:space="preserve">– результаты обучения могут сопоставляться по содержанию дисциплин (учебных предметов, курсов, модулей, практик), в том числе по темам и </w:t>
      </w:r>
      <w:r w:rsidRPr="00D932E5">
        <w:lastRenderedPageBreak/>
        <w:t>разделам, видам и содержанию учебных заданий и т.д.; при этом они могут не совпадать полностью, но быть равнозначными или включать соответствующие формулировки;</w:t>
      </w:r>
    </w:p>
    <w:p w:rsidR="00C45E07" w:rsidRPr="00D932E5" w:rsidRDefault="00D932E5" w:rsidP="00B80235">
      <w:pPr>
        <w:pStyle w:val="22"/>
        <w:shd w:val="clear" w:color="auto" w:fill="auto"/>
        <w:tabs>
          <w:tab w:val="left" w:pos="0"/>
          <w:tab w:val="left" w:pos="1205"/>
        </w:tabs>
        <w:spacing w:before="0" w:line="322" w:lineRule="exact"/>
        <w:ind w:firstLine="709"/>
        <w:jc w:val="both"/>
      </w:pPr>
      <w:r w:rsidRPr="00D932E5">
        <w:t xml:space="preserve">– </w:t>
      </w:r>
      <w:r w:rsidR="00C45E07" w:rsidRPr="00D932E5">
        <w:t>названия учебных предметов, курсов, дисциплин (модулей), практик, дополнительных образовательных программ должны быть равнозначными или включающими соответствующие наименования, (при этом текстуально они могут не совпадать)</w:t>
      </w:r>
      <w:r w:rsidRPr="00D932E5">
        <w:t>;</w:t>
      </w:r>
    </w:p>
    <w:p w:rsidR="003700B7" w:rsidRPr="00D932E5" w:rsidRDefault="003700B7" w:rsidP="00B80235">
      <w:pPr>
        <w:pStyle w:val="22"/>
        <w:shd w:val="clear" w:color="auto" w:fill="auto"/>
        <w:tabs>
          <w:tab w:val="left" w:pos="0"/>
          <w:tab w:val="left" w:pos="1205"/>
        </w:tabs>
        <w:spacing w:before="0" w:line="322" w:lineRule="exact"/>
        <w:ind w:firstLine="709"/>
        <w:jc w:val="both"/>
      </w:pPr>
      <w:r w:rsidRPr="00D932E5">
        <w:t>– объем пройденного обучения может не совпадать, но должен позволять достигнуть планируемых результатов обучения;</w:t>
      </w:r>
    </w:p>
    <w:p w:rsidR="003700B7" w:rsidRPr="00D932E5" w:rsidRDefault="00600F6D" w:rsidP="00B80235">
      <w:pPr>
        <w:pStyle w:val="22"/>
        <w:shd w:val="clear" w:color="auto" w:fill="auto"/>
        <w:tabs>
          <w:tab w:val="left" w:pos="0"/>
          <w:tab w:val="left" w:pos="1205"/>
        </w:tabs>
        <w:spacing w:before="0" w:line="322" w:lineRule="exact"/>
        <w:ind w:firstLine="709"/>
        <w:jc w:val="both"/>
      </w:pPr>
      <w:r w:rsidRPr="00D932E5">
        <w:t xml:space="preserve">– </w:t>
      </w:r>
      <w:r w:rsidR="003700B7" w:rsidRPr="00D932E5">
        <w:t>допускается зачет результатов обучения, полученных по образовательным программам другого уровня (вида) при совпадении результатов обучения</w:t>
      </w:r>
      <w:r w:rsidR="00D932E5" w:rsidRPr="00D932E5">
        <w:t>.</w:t>
      </w:r>
    </w:p>
    <w:p w:rsidR="00600F6D" w:rsidRPr="00D932E5" w:rsidRDefault="00600F6D" w:rsidP="00B80235">
      <w:pPr>
        <w:pStyle w:val="22"/>
        <w:shd w:val="clear" w:color="auto" w:fill="auto"/>
        <w:tabs>
          <w:tab w:val="left" w:pos="0"/>
          <w:tab w:val="left" w:pos="1205"/>
        </w:tabs>
        <w:spacing w:before="0" w:line="322" w:lineRule="exact"/>
        <w:ind w:firstLine="709"/>
        <w:jc w:val="both"/>
      </w:pPr>
      <w:r w:rsidRPr="00D932E5">
        <w:t xml:space="preserve">В случаях, когда установить соответствие результатов пройденного обучения планируемым результатам обучения по соответствующей части образовательной программы только на основании представленных документов </w:t>
      </w:r>
      <w:r w:rsidRPr="00681D55">
        <w:t>невозможно</w:t>
      </w:r>
      <w:r w:rsidR="00361506">
        <w:t>,</w:t>
      </w:r>
      <w:r w:rsidRPr="00681D55">
        <w:t xml:space="preserve"> а</w:t>
      </w:r>
      <w:r w:rsidRPr="00D932E5">
        <w:t>ттестационная комиссия проводит оценивание фактического достижения обучающимся планируемых результатов части осваиваемой образовательной программы в форме переаттестации</w:t>
      </w:r>
      <w:r w:rsidR="00FD28F8" w:rsidRPr="00D932E5">
        <w:t>.</w:t>
      </w:r>
    </w:p>
    <w:p w:rsidR="00600F6D" w:rsidRPr="00D932E5" w:rsidRDefault="00600F6D" w:rsidP="00B80235">
      <w:pPr>
        <w:pStyle w:val="22"/>
        <w:shd w:val="clear" w:color="auto" w:fill="auto"/>
        <w:tabs>
          <w:tab w:val="left" w:pos="0"/>
          <w:tab w:val="left" w:pos="1205"/>
        </w:tabs>
        <w:spacing w:before="0" w:line="322" w:lineRule="exact"/>
        <w:ind w:firstLine="709"/>
        <w:jc w:val="both"/>
      </w:pPr>
      <w:r w:rsidRPr="00D932E5">
        <w:t>Аттестационная комиссия может направить обучающегося на оценивание фактических результатов обучения в следующих случаях:</w:t>
      </w:r>
    </w:p>
    <w:p w:rsidR="00600F6D" w:rsidRPr="00D932E5" w:rsidRDefault="00600F6D" w:rsidP="00B80235">
      <w:pPr>
        <w:pStyle w:val="22"/>
        <w:shd w:val="clear" w:color="auto" w:fill="auto"/>
        <w:tabs>
          <w:tab w:val="left" w:pos="0"/>
          <w:tab w:val="left" w:pos="1205"/>
        </w:tabs>
        <w:spacing w:before="0" w:line="322" w:lineRule="exact"/>
        <w:ind w:firstLine="709"/>
        <w:jc w:val="both"/>
      </w:pPr>
      <w:r w:rsidRPr="00D932E5">
        <w:t xml:space="preserve">– если на основании документов, представленных обучающимся, </w:t>
      </w:r>
      <w:r w:rsidRPr="00681D55">
        <w:t xml:space="preserve">невозможно сделать вывод о </w:t>
      </w:r>
      <w:r w:rsidRPr="00D932E5">
        <w:t>соответствии результатов пройденного обучения планируемым результатам обучения;</w:t>
      </w:r>
    </w:p>
    <w:p w:rsidR="00600F6D" w:rsidRPr="00D932E5" w:rsidRDefault="00600F6D" w:rsidP="00B80235">
      <w:pPr>
        <w:pStyle w:val="22"/>
        <w:shd w:val="clear" w:color="auto" w:fill="auto"/>
        <w:tabs>
          <w:tab w:val="left" w:pos="0"/>
          <w:tab w:val="left" w:pos="1205"/>
        </w:tabs>
        <w:spacing w:before="0" w:line="322" w:lineRule="exact"/>
        <w:ind w:firstLine="709"/>
        <w:jc w:val="both"/>
      </w:pPr>
      <w:r w:rsidRPr="00D932E5">
        <w:t>– если результаты и (или) содержание пройденного обучения признаны аттестационной комиссией не полностью (частично) соответствующими содержанию дисциплины (модуля), практики осваиваемой образовательной программы на основании представленных документов;</w:t>
      </w:r>
    </w:p>
    <w:p w:rsidR="00600F6D" w:rsidRPr="00D932E5" w:rsidRDefault="00600F6D" w:rsidP="00B80235">
      <w:pPr>
        <w:pStyle w:val="22"/>
        <w:shd w:val="clear" w:color="auto" w:fill="auto"/>
        <w:tabs>
          <w:tab w:val="left" w:pos="0"/>
          <w:tab w:val="left" w:pos="1205"/>
        </w:tabs>
        <w:spacing w:before="0" w:line="322" w:lineRule="exact"/>
        <w:ind w:firstLine="709"/>
        <w:jc w:val="both"/>
      </w:pPr>
      <w:r w:rsidRPr="00D932E5">
        <w:t>– если объем пройденного обучения (количество часов, зачетных единиц) признан аттестационной комиссией недостаточным для достижения планируемых результатов части осваиваемой образовательной программы;</w:t>
      </w:r>
    </w:p>
    <w:p w:rsidR="00600F6D" w:rsidRPr="00681D55" w:rsidRDefault="00600F6D" w:rsidP="00B80235">
      <w:pPr>
        <w:pStyle w:val="22"/>
        <w:shd w:val="clear" w:color="auto" w:fill="auto"/>
        <w:tabs>
          <w:tab w:val="left" w:pos="0"/>
          <w:tab w:val="left" w:pos="1205"/>
        </w:tabs>
        <w:spacing w:before="0" w:line="322" w:lineRule="exact"/>
        <w:ind w:firstLine="709"/>
        <w:jc w:val="both"/>
      </w:pPr>
      <w:r w:rsidRPr="00D932E5">
        <w:t xml:space="preserve">– если рассматриваются результаты обучения в иностранной организации, осуществляющей образовательную деятельность, которая не соответствует условиям, </w:t>
      </w:r>
      <w:r w:rsidRPr="00681D55">
        <w:t xml:space="preserve">предусмотренным частью 3 статьи 107 </w:t>
      </w:r>
      <w:r w:rsidR="00681D55" w:rsidRPr="00681D55">
        <w:t>ФЗ</w:t>
      </w:r>
      <w:r w:rsidRPr="00681D55">
        <w:t xml:space="preserve"> </w:t>
      </w:r>
      <w:r w:rsidR="00537AC8" w:rsidRPr="00681D55">
        <w:br/>
      </w:r>
      <w:r w:rsidRPr="00681D55">
        <w:t>«Об образовании в Российской Федерации»</w:t>
      </w:r>
      <w:r w:rsidR="008D1B01" w:rsidRPr="00681D55">
        <w:t>;</w:t>
      </w:r>
    </w:p>
    <w:p w:rsidR="00600F6D" w:rsidRDefault="00600F6D" w:rsidP="00B80235">
      <w:pPr>
        <w:pStyle w:val="22"/>
        <w:shd w:val="clear" w:color="auto" w:fill="auto"/>
        <w:tabs>
          <w:tab w:val="left" w:pos="0"/>
        </w:tabs>
        <w:spacing w:before="0" w:line="322" w:lineRule="exact"/>
        <w:ind w:firstLine="709"/>
        <w:jc w:val="both"/>
      </w:pPr>
      <w:r w:rsidRPr="00D932E5">
        <w:t>– при несогласии обучающегося с оценкой, полученной по результатам рассмотрения заявления и приложенных к нему документов.</w:t>
      </w:r>
    </w:p>
    <w:p w:rsidR="003D3165" w:rsidRDefault="003D3165" w:rsidP="00B80235">
      <w:pPr>
        <w:pStyle w:val="22"/>
        <w:numPr>
          <w:ilvl w:val="1"/>
          <w:numId w:val="18"/>
        </w:numPr>
        <w:shd w:val="clear" w:color="auto" w:fill="auto"/>
        <w:tabs>
          <w:tab w:val="left" w:pos="0"/>
        </w:tabs>
        <w:spacing w:before="0" w:line="322" w:lineRule="exact"/>
        <w:ind w:left="0" w:firstLine="709"/>
        <w:jc w:val="both"/>
      </w:pPr>
      <w:r>
        <w:t xml:space="preserve">Перед </w:t>
      </w:r>
      <w:r w:rsidR="00E10241">
        <w:t xml:space="preserve">оцениванием в форме </w:t>
      </w:r>
      <w:r>
        <w:t>переаттестаци</w:t>
      </w:r>
      <w:r w:rsidR="00E10241">
        <w:t>и</w:t>
      </w:r>
      <w:r>
        <w:t xml:space="preserve"> обучающемуся предоставляется возможность ознакомления с рабочей программой дисциплины, практики.</w:t>
      </w:r>
    </w:p>
    <w:p w:rsidR="00681D55" w:rsidRDefault="00B33F82" w:rsidP="00B80235">
      <w:pPr>
        <w:pStyle w:val="22"/>
        <w:shd w:val="clear" w:color="auto" w:fill="auto"/>
        <w:tabs>
          <w:tab w:val="left" w:pos="0"/>
        </w:tabs>
        <w:spacing w:before="0" w:line="322" w:lineRule="exact"/>
        <w:ind w:firstLine="709"/>
        <w:jc w:val="both"/>
      </w:pPr>
      <w:r w:rsidRPr="00FD28F8">
        <w:t xml:space="preserve">Переаттестация осуществляется в форме, определенной рабочей программой дисциплины/ практики, в соответствии с фондом оценочных средств и положением </w:t>
      </w:r>
      <w:r w:rsidR="00537AC8">
        <w:t>У</w:t>
      </w:r>
      <w:r w:rsidRPr="00FD28F8">
        <w:t>ниверситета о балльной системе оценки обучающихся.</w:t>
      </w:r>
      <w:r w:rsidR="00537AC8">
        <w:t xml:space="preserve"> </w:t>
      </w:r>
    </w:p>
    <w:p w:rsidR="003D3165" w:rsidRDefault="003D3165" w:rsidP="00B80235">
      <w:pPr>
        <w:pStyle w:val="22"/>
        <w:shd w:val="clear" w:color="auto" w:fill="auto"/>
        <w:tabs>
          <w:tab w:val="left" w:pos="0"/>
        </w:tabs>
        <w:spacing w:before="0" w:line="322" w:lineRule="exact"/>
        <w:ind w:firstLine="709"/>
        <w:jc w:val="both"/>
      </w:pPr>
      <w:r>
        <w:t>Аттестационная комиссия принимает решение о</w:t>
      </w:r>
      <w:r w:rsidR="00FD28F8">
        <w:t>б оценивании предыдущих результатов обучения в форме</w:t>
      </w:r>
      <w:r>
        <w:t xml:space="preserve"> переаттестации учебных предметов, </w:t>
      </w:r>
      <w:r>
        <w:lastRenderedPageBreak/>
        <w:t>курсов, дисциплин (модулей), практик на основании представленных документов и проведенного экзамена, зачета с обучающимся, в объеме, достаточном для выставления положительной оценки.</w:t>
      </w:r>
    </w:p>
    <w:p w:rsidR="00FD28F8" w:rsidRPr="00FD28F8" w:rsidRDefault="00FD28F8" w:rsidP="00B80235">
      <w:pPr>
        <w:pStyle w:val="22"/>
        <w:shd w:val="clear" w:color="auto" w:fill="auto"/>
        <w:tabs>
          <w:tab w:val="left" w:pos="0"/>
        </w:tabs>
        <w:spacing w:before="0" w:line="322" w:lineRule="exact"/>
        <w:ind w:firstLine="709"/>
        <w:jc w:val="both"/>
      </w:pPr>
      <w:r w:rsidRPr="00FD28F8">
        <w:t>Для прохождения оценивания в форме переаттестации обучающемуся соответствующим структурным подразделением выдается протокол аттестационной комиссии с решением о направлении обучающегося на оценивание результатов предыдущего обучения в форме переаттестации и направление на экзамен/зачет на соответствующую кафедру/цикловую комиссию</w:t>
      </w:r>
      <w:r w:rsidR="003E3B10">
        <w:t>, которые возвращаются преподавателем обратно в структурное подразделение после проведения процедуры оценивания, при этом оценка/баллы по результатам оценивания вносятся преподавателем в АРМ «Преподаватель» и подтверждается сотрудниками структурного подразделения после приказа о зачете результатов обучения.</w:t>
      </w:r>
    </w:p>
    <w:p w:rsidR="00FD28F8" w:rsidRPr="00FD28F8" w:rsidRDefault="00FD28F8" w:rsidP="00B80235">
      <w:pPr>
        <w:pStyle w:val="22"/>
        <w:shd w:val="clear" w:color="auto" w:fill="auto"/>
        <w:tabs>
          <w:tab w:val="left" w:pos="0"/>
        </w:tabs>
        <w:spacing w:before="0" w:line="322" w:lineRule="exact"/>
        <w:ind w:firstLine="709"/>
        <w:jc w:val="both"/>
      </w:pPr>
      <w:r w:rsidRPr="00FD28F8">
        <w:t xml:space="preserve">Допускается проведение оценивания с применением дистанционных образовательных технологий по решению аттестационной комиссии в соответствии с требованиями локальных нормативных актов </w:t>
      </w:r>
      <w:r w:rsidR="00537AC8">
        <w:t>У</w:t>
      </w:r>
      <w:r w:rsidRPr="00FD28F8">
        <w:t>ниверситета.</w:t>
      </w:r>
    </w:p>
    <w:p w:rsidR="00A51705" w:rsidRDefault="00A51705" w:rsidP="00B80235">
      <w:pPr>
        <w:pStyle w:val="22"/>
        <w:numPr>
          <w:ilvl w:val="1"/>
          <w:numId w:val="18"/>
        </w:numPr>
        <w:shd w:val="clear" w:color="auto" w:fill="auto"/>
        <w:tabs>
          <w:tab w:val="left" w:pos="0"/>
        </w:tabs>
        <w:spacing w:before="0" w:line="322" w:lineRule="exact"/>
        <w:ind w:left="0" w:firstLine="709"/>
        <w:jc w:val="both"/>
      </w:pPr>
      <w:r w:rsidRPr="00FD28F8">
        <w:t xml:space="preserve">Апелляция по итогам оценивания не предусматривается. Повторное </w:t>
      </w:r>
      <w:r>
        <w:t>оценивание результатов не допускается.</w:t>
      </w:r>
    </w:p>
    <w:p w:rsidR="00FC6F2D" w:rsidRDefault="003D3165" w:rsidP="00B80235">
      <w:pPr>
        <w:pStyle w:val="22"/>
        <w:numPr>
          <w:ilvl w:val="1"/>
          <w:numId w:val="18"/>
        </w:numPr>
        <w:shd w:val="clear" w:color="auto" w:fill="auto"/>
        <w:tabs>
          <w:tab w:val="left" w:pos="0"/>
        </w:tabs>
        <w:spacing w:before="0" w:line="322" w:lineRule="exact"/>
        <w:ind w:left="0" w:firstLine="709"/>
        <w:jc w:val="both"/>
      </w:pPr>
      <w:r>
        <w:t xml:space="preserve">Обучающийся может отказаться от </w:t>
      </w:r>
      <w:r w:rsidR="00E10241">
        <w:t>зачета результатов,</w:t>
      </w:r>
      <w:r>
        <w:t xml:space="preserve"> в этом случае он должен приступить к освоению соответствующих учебных предметов, курсов, дисциплин (модулей), практики, проходить текущий и промежуточный контроль, предусмотренным учебным планом Университета.</w:t>
      </w:r>
      <w:r w:rsidR="00FC6F2D" w:rsidRPr="00FC6F2D">
        <w:t xml:space="preserve"> </w:t>
      </w:r>
    </w:p>
    <w:p w:rsidR="002D6854" w:rsidRDefault="002D6854" w:rsidP="00A0282E">
      <w:pPr>
        <w:pStyle w:val="22"/>
        <w:shd w:val="clear" w:color="auto" w:fill="auto"/>
        <w:spacing w:before="0" w:line="322" w:lineRule="exact"/>
        <w:ind w:firstLine="709"/>
        <w:rPr>
          <w:i/>
        </w:rPr>
      </w:pPr>
      <w:bookmarkStart w:id="4" w:name="bookmark7"/>
    </w:p>
    <w:p w:rsidR="003D3165" w:rsidRPr="00B80235" w:rsidRDefault="003D3165" w:rsidP="00B80235">
      <w:pPr>
        <w:pStyle w:val="22"/>
        <w:numPr>
          <w:ilvl w:val="0"/>
          <w:numId w:val="18"/>
        </w:numPr>
        <w:shd w:val="clear" w:color="auto" w:fill="auto"/>
        <w:spacing w:before="0" w:line="322" w:lineRule="exact"/>
        <w:rPr>
          <w:b/>
        </w:rPr>
      </w:pPr>
      <w:r w:rsidRPr="00B80235">
        <w:rPr>
          <w:b/>
        </w:rPr>
        <w:t>Принятие решения о зачете (об отказе в зачете) и уведомление</w:t>
      </w:r>
      <w:bookmarkEnd w:id="4"/>
    </w:p>
    <w:p w:rsidR="003D3165" w:rsidRPr="00B80235" w:rsidRDefault="00B80235" w:rsidP="00A0282E">
      <w:pPr>
        <w:pStyle w:val="22"/>
        <w:shd w:val="clear" w:color="auto" w:fill="auto"/>
        <w:spacing w:before="0" w:line="322" w:lineRule="exact"/>
        <w:ind w:firstLine="709"/>
        <w:rPr>
          <w:b/>
        </w:rPr>
      </w:pPr>
      <w:bookmarkStart w:id="5" w:name="bookmark8"/>
      <w:r w:rsidRPr="00B80235">
        <w:rPr>
          <w:b/>
        </w:rPr>
        <w:t>о</w:t>
      </w:r>
      <w:r w:rsidR="003D3165" w:rsidRPr="00B80235">
        <w:rPr>
          <w:b/>
        </w:rPr>
        <w:t>бучающегося</w:t>
      </w:r>
      <w:bookmarkEnd w:id="5"/>
    </w:p>
    <w:p w:rsidR="00B80235" w:rsidRDefault="00B80235" w:rsidP="00B80235">
      <w:pPr>
        <w:pStyle w:val="22"/>
        <w:shd w:val="clear" w:color="auto" w:fill="auto"/>
        <w:spacing w:before="0" w:line="322" w:lineRule="exact"/>
        <w:ind w:firstLine="709"/>
      </w:pPr>
    </w:p>
    <w:p w:rsidR="003D3165" w:rsidRDefault="003D3165" w:rsidP="00B80235">
      <w:pPr>
        <w:pStyle w:val="22"/>
        <w:numPr>
          <w:ilvl w:val="1"/>
          <w:numId w:val="18"/>
        </w:numPr>
        <w:shd w:val="clear" w:color="auto" w:fill="auto"/>
        <w:spacing w:before="0" w:line="322" w:lineRule="exact"/>
        <w:ind w:left="0" w:firstLine="709"/>
        <w:jc w:val="both"/>
      </w:pPr>
      <w:r>
        <w:t xml:space="preserve">На основании заявления о зачете и представленных документов аттестационная комиссия проводит сопоставление результатов, устанавливает </w:t>
      </w:r>
      <w:r w:rsidRPr="00A0282E">
        <w:t>соответствие, проводит оценивание и принимает</w:t>
      </w:r>
      <w:r>
        <w:t xml:space="preserve"> решение о зачете/об отказе в зачете.</w:t>
      </w:r>
    </w:p>
    <w:p w:rsidR="00FC6F2D" w:rsidRDefault="00FC6F2D" w:rsidP="00B80235">
      <w:pPr>
        <w:pStyle w:val="22"/>
        <w:shd w:val="clear" w:color="auto" w:fill="auto"/>
        <w:spacing w:before="0" w:line="322" w:lineRule="exact"/>
        <w:ind w:firstLine="709"/>
        <w:jc w:val="both"/>
      </w:pPr>
      <w:r>
        <w:t>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аттестационная комиссия отказывает обучающемуся в зачете.</w:t>
      </w:r>
    </w:p>
    <w:p w:rsidR="003D3165" w:rsidRDefault="003D3165" w:rsidP="00B80235">
      <w:pPr>
        <w:pStyle w:val="22"/>
        <w:shd w:val="clear" w:color="auto" w:fill="auto"/>
        <w:spacing w:before="0" w:line="322" w:lineRule="exact"/>
        <w:ind w:firstLine="709"/>
        <w:jc w:val="both"/>
      </w:pPr>
      <w:r>
        <w:t xml:space="preserve">Решение о зачете/об отказе в зачете оформляется </w:t>
      </w:r>
      <w:r w:rsidR="00806592">
        <w:t>протоколом</w:t>
      </w:r>
      <w:r>
        <w:t xml:space="preserve"> заседания </w:t>
      </w:r>
      <w:r w:rsidRPr="00A02024">
        <w:t>аттестационной комиссии (</w:t>
      </w:r>
      <w:r w:rsidR="00537AC8">
        <w:t>п</w:t>
      </w:r>
      <w:r w:rsidR="00A02024" w:rsidRPr="00A02024">
        <w:t xml:space="preserve">риложение </w:t>
      </w:r>
      <w:r w:rsidR="00537AC8">
        <w:t xml:space="preserve">№ </w:t>
      </w:r>
      <w:r w:rsidR="0068592B">
        <w:t>2</w:t>
      </w:r>
      <w:r w:rsidRPr="00A02024">
        <w:t xml:space="preserve">). </w:t>
      </w:r>
      <w:r w:rsidR="00806592" w:rsidRPr="00A02024">
        <w:t xml:space="preserve">Протокол </w:t>
      </w:r>
      <w:r w:rsidRPr="00A02024">
        <w:t>заседания аттестационной комиссии хранится в личном деле обучающегося.</w:t>
      </w:r>
    </w:p>
    <w:p w:rsidR="001924C3" w:rsidRDefault="003D3165" w:rsidP="00B80235">
      <w:pPr>
        <w:pStyle w:val="22"/>
        <w:numPr>
          <w:ilvl w:val="1"/>
          <w:numId w:val="18"/>
        </w:numPr>
        <w:shd w:val="clear" w:color="auto" w:fill="auto"/>
        <w:spacing w:before="0" w:line="322" w:lineRule="exact"/>
        <w:ind w:left="0" w:firstLine="709"/>
        <w:jc w:val="both"/>
      </w:pPr>
      <w:r>
        <w:t>Положительное решение о зачете результатов обучения освобождает обучающегося от повторного освоения соответствующих учебных предметов, курсов, дисциплин (модулей), практики, дополнительных образовательных программ, прохождения по ним промежуточной аттестации.</w:t>
      </w:r>
    </w:p>
    <w:p w:rsidR="00EE00D9" w:rsidRDefault="00EE00D9" w:rsidP="00B80235">
      <w:pPr>
        <w:pStyle w:val="22"/>
        <w:shd w:val="clear" w:color="auto" w:fill="auto"/>
        <w:spacing w:before="0" w:line="322" w:lineRule="exact"/>
        <w:ind w:firstLine="709"/>
        <w:jc w:val="both"/>
      </w:pPr>
      <w:r w:rsidRPr="001924C3">
        <w:t>Решение об отказе</w:t>
      </w:r>
      <w:r>
        <w:t xml:space="preserve"> обучающемуся в зачете</w:t>
      </w:r>
      <w:r w:rsidRPr="001924C3">
        <w:t xml:space="preserve"> в письменной форме или в форме электронного документа с обоснованием причин отказа в течение 3-х </w:t>
      </w:r>
      <w:r w:rsidRPr="001924C3">
        <w:lastRenderedPageBreak/>
        <w:t xml:space="preserve">рабочих дней со дня принятия решения направляется </w:t>
      </w:r>
      <w:r>
        <w:t xml:space="preserve">структурным подразделением </w:t>
      </w:r>
      <w:r w:rsidRPr="001924C3">
        <w:t>на электронную почту</w:t>
      </w:r>
      <w:r>
        <w:t xml:space="preserve"> </w:t>
      </w:r>
      <w:r w:rsidRPr="001924C3">
        <w:t>обучающемуся или родителям (законным представителям несовершеннолетнего обучающегося</w:t>
      </w:r>
      <w:r w:rsidR="0093468C">
        <w:t>)</w:t>
      </w:r>
      <w:r w:rsidRPr="001924C3">
        <w:t xml:space="preserve"> способом, указанн</w:t>
      </w:r>
      <w:r w:rsidR="0093468C">
        <w:t>ым</w:t>
      </w:r>
      <w:r w:rsidRPr="001924C3">
        <w:t xml:space="preserve"> в заявлении о зачете результатов обучения.</w:t>
      </w:r>
    </w:p>
    <w:p w:rsidR="003D3165" w:rsidRDefault="001924C3" w:rsidP="00B80235">
      <w:pPr>
        <w:pStyle w:val="22"/>
        <w:shd w:val="clear" w:color="auto" w:fill="auto"/>
        <w:spacing w:before="0" w:line="322" w:lineRule="exact"/>
        <w:ind w:firstLine="709"/>
        <w:jc w:val="both"/>
      </w:pPr>
      <w:r w:rsidRPr="0041159B">
        <w:t xml:space="preserve">Все процедуры по зачету </w:t>
      </w:r>
      <w:r w:rsidRPr="008E17DC">
        <w:t xml:space="preserve">результатов обучения </w:t>
      </w:r>
      <w:r w:rsidR="008E17DC" w:rsidRPr="008E17DC">
        <w:t xml:space="preserve">должны быть завершены не позднее 14 рабочих дней </w:t>
      </w:r>
      <w:r w:rsidRPr="008E17DC">
        <w:t xml:space="preserve">после </w:t>
      </w:r>
      <w:r w:rsidR="00E10241" w:rsidRPr="008E17DC">
        <w:t xml:space="preserve">подачи обучающимся </w:t>
      </w:r>
      <w:r w:rsidR="00E10241">
        <w:t>заявления о зачете</w:t>
      </w:r>
      <w:r w:rsidRPr="0041159B">
        <w:t>.</w:t>
      </w:r>
      <w:r w:rsidR="00375F0D">
        <w:t xml:space="preserve"> </w:t>
      </w:r>
    </w:p>
    <w:p w:rsidR="006F5BB3" w:rsidRDefault="006F5BB3" w:rsidP="00B80235">
      <w:pPr>
        <w:pStyle w:val="22"/>
        <w:numPr>
          <w:ilvl w:val="1"/>
          <w:numId w:val="18"/>
        </w:numPr>
        <w:shd w:val="clear" w:color="auto" w:fill="auto"/>
        <w:spacing w:before="0" w:line="322" w:lineRule="exact"/>
        <w:ind w:left="0" w:firstLine="709"/>
        <w:jc w:val="both"/>
      </w:pPr>
      <w:r>
        <w:t>На основании протокола аттестационной комиссии структурное подразделение</w:t>
      </w:r>
      <w:r w:rsidR="00EE00D9">
        <w:t xml:space="preserve"> </w:t>
      </w:r>
      <w:r>
        <w:t xml:space="preserve">готовит проект приказа по личному составу обучающихся о результатах зачета </w:t>
      </w:r>
      <w:r w:rsidR="00EE00D9">
        <w:t xml:space="preserve">с указанием </w:t>
      </w:r>
      <w:r>
        <w:t>перезач</w:t>
      </w:r>
      <w:r w:rsidR="00EE00D9">
        <w:t>тенных</w:t>
      </w:r>
      <w:r>
        <w:t>/</w:t>
      </w:r>
      <w:r w:rsidR="00EE00D9">
        <w:t xml:space="preserve"> </w:t>
      </w:r>
      <w:r>
        <w:t>переаттест</w:t>
      </w:r>
      <w:r w:rsidR="00EE00D9">
        <w:t>ованных дисциплин (модулей), практик</w:t>
      </w:r>
      <w:r w:rsidR="00FC6F2D">
        <w:t xml:space="preserve"> и переводе обучающегося на индивидуальный учебный план, в том числе ускоренное обучение</w:t>
      </w:r>
      <w:r w:rsidR="00B8176F">
        <w:t xml:space="preserve"> (</w:t>
      </w:r>
      <w:r w:rsidR="00375F0D">
        <w:t>п</w:t>
      </w:r>
      <w:r w:rsidR="00B8176F">
        <w:t xml:space="preserve">риложение </w:t>
      </w:r>
      <w:r w:rsidR="00375F0D">
        <w:t xml:space="preserve">№ </w:t>
      </w:r>
      <w:r w:rsidR="0068592B">
        <w:t>3</w:t>
      </w:r>
      <w:r w:rsidR="00B8176F">
        <w:t>)</w:t>
      </w:r>
      <w:r w:rsidR="00EE00D9">
        <w:t>.</w:t>
      </w:r>
    </w:p>
    <w:p w:rsidR="00EE00D9" w:rsidRDefault="00EE00D9" w:rsidP="00B80235">
      <w:pPr>
        <w:ind w:firstLine="709"/>
        <w:jc w:val="both"/>
        <w:rPr>
          <w:sz w:val="28"/>
          <w:szCs w:val="28"/>
        </w:rPr>
      </w:pPr>
      <w:r w:rsidRPr="00040B96">
        <w:rPr>
          <w:color w:val="0D0D0D" w:themeColor="text1" w:themeTint="F2"/>
          <w:sz w:val="28"/>
          <w:szCs w:val="28"/>
        </w:rPr>
        <w:t xml:space="preserve">На основании приказа по личному составу </w:t>
      </w:r>
      <w:r>
        <w:rPr>
          <w:color w:val="0D0D0D" w:themeColor="text1" w:themeTint="F2"/>
          <w:sz w:val="28"/>
          <w:szCs w:val="28"/>
        </w:rPr>
        <w:t>обучающихся</w:t>
      </w:r>
      <w:r w:rsidRPr="00AD33DB">
        <w:rPr>
          <w:sz w:val="28"/>
          <w:szCs w:val="28"/>
        </w:rPr>
        <w:t xml:space="preserve"> инспектор </w:t>
      </w:r>
      <w:r>
        <w:rPr>
          <w:sz w:val="28"/>
          <w:szCs w:val="28"/>
        </w:rPr>
        <w:t>структурного подразделения результаты зачета</w:t>
      </w:r>
      <w:r w:rsidRPr="00AD33DB">
        <w:rPr>
          <w:sz w:val="28"/>
          <w:szCs w:val="28"/>
        </w:rPr>
        <w:t xml:space="preserve"> переносит в учебную карточку в приложении АСУ Университета «Сессия»</w:t>
      </w:r>
      <w:r>
        <w:rPr>
          <w:sz w:val="28"/>
          <w:szCs w:val="28"/>
        </w:rPr>
        <w:t xml:space="preserve">, </w:t>
      </w:r>
      <w:r w:rsidRPr="00AD33DB">
        <w:rPr>
          <w:sz w:val="28"/>
          <w:szCs w:val="28"/>
        </w:rPr>
        <w:t>указыва</w:t>
      </w:r>
      <w:r>
        <w:rPr>
          <w:sz w:val="28"/>
          <w:szCs w:val="28"/>
        </w:rPr>
        <w:t>я</w:t>
      </w:r>
      <w:r w:rsidRPr="00AD3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оценки/баллы, дату зачета, </w:t>
      </w:r>
      <w:r w:rsidR="00853E08">
        <w:rPr>
          <w:sz w:val="28"/>
          <w:szCs w:val="28"/>
        </w:rPr>
        <w:t xml:space="preserve">форму зачета (перезачет, переаттестация), </w:t>
      </w:r>
      <w:r>
        <w:rPr>
          <w:sz w:val="28"/>
          <w:szCs w:val="28"/>
        </w:rPr>
        <w:t>учебное заведение, в котором проходило изучение дисциплины/прохождение практики.</w:t>
      </w:r>
      <w:r w:rsidR="00853E08">
        <w:rPr>
          <w:sz w:val="28"/>
          <w:szCs w:val="28"/>
        </w:rPr>
        <w:t xml:space="preserve"> Информация о результатах зачета автоматически переносится в электронную зачетную книжку обучающегося.</w:t>
      </w:r>
    </w:p>
    <w:p w:rsidR="00EE00D9" w:rsidRDefault="00EE00D9" w:rsidP="00B80235">
      <w:pPr>
        <w:ind w:firstLine="709"/>
        <w:jc w:val="both"/>
        <w:rPr>
          <w:sz w:val="28"/>
          <w:szCs w:val="28"/>
        </w:rPr>
      </w:pPr>
      <w:r w:rsidRPr="00F71539">
        <w:rPr>
          <w:sz w:val="28"/>
          <w:szCs w:val="28"/>
        </w:rPr>
        <w:t xml:space="preserve">Все </w:t>
      </w:r>
      <w:r>
        <w:rPr>
          <w:sz w:val="28"/>
          <w:szCs w:val="28"/>
        </w:rPr>
        <w:t>зачтенные результаты</w:t>
      </w:r>
      <w:r w:rsidR="00375F0D">
        <w:rPr>
          <w:sz w:val="28"/>
          <w:szCs w:val="28"/>
        </w:rPr>
        <w:t xml:space="preserve"> вносятся при завершении обучения в </w:t>
      </w:r>
      <w:r w:rsidRPr="00F71539">
        <w:rPr>
          <w:sz w:val="28"/>
          <w:szCs w:val="28"/>
        </w:rPr>
        <w:t>Университет</w:t>
      </w:r>
      <w:r w:rsidR="00375F0D">
        <w:rPr>
          <w:sz w:val="28"/>
          <w:szCs w:val="28"/>
        </w:rPr>
        <w:t>е</w:t>
      </w:r>
      <w:r w:rsidRPr="00F71539">
        <w:rPr>
          <w:sz w:val="28"/>
          <w:szCs w:val="28"/>
        </w:rPr>
        <w:t xml:space="preserve"> в приложение к диплому по действующему учебному плану.</w:t>
      </w:r>
    </w:p>
    <w:p w:rsidR="00B80235" w:rsidRDefault="00B80235" w:rsidP="00EE00D9">
      <w:pPr>
        <w:ind w:firstLine="709"/>
        <w:jc w:val="both"/>
        <w:rPr>
          <w:sz w:val="28"/>
          <w:szCs w:val="28"/>
        </w:rPr>
      </w:pPr>
    </w:p>
    <w:p w:rsidR="003D3165" w:rsidRPr="00B80235" w:rsidRDefault="003D3165" w:rsidP="00B80235">
      <w:pPr>
        <w:pStyle w:val="22"/>
        <w:numPr>
          <w:ilvl w:val="0"/>
          <w:numId w:val="18"/>
        </w:numPr>
        <w:shd w:val="clear" w:color="auto" w:fill="auto"/>
        <w:spacing w:before="0" w:line="322" w:lineRule="exact"/>
        <w:ind w:left="0" w:firstLine="0"/>
        <w:rPr>
          <w:b/>
        </w:rPr>
      </w:pPr>
      <w:bookmarkStart w:id="6" w:name="bookmark9"/>
      <w:r w:rsidRPr="00B80235">
        <w:rPr>
          <w:b/>
        </w:rPr>
        <w:t>Перевод на обучение по индивидуальному учебному плану</w:t>
      </w:r>
      <w:bookmarkEnd w:id="6"/>
    </w:p>
    <w:p w:rsidR="00B80235" w:rsidRPr="00A0282E" w:rsidRDefault="00B80235" w:rsidP="00A0282E">
      <w:pPr>
        <w:pStyle w:val="22"/>
        <w:shd w:val="clear" w:color="auto" w:fill="auto"/>
        <w:spacing w:before="0" w:line="322" w:lineRule="exact"/>
        <w:ind w:firstLine="709"/>
        <w:rPr>
          <w:i/>
        </w:rPr>
      </w:pPr>
    </w:p>
    <w:p w:rsidR="00620CBD" w:rsidRDefault="003D3165" w:rsidP="00B80235">
      <w:pPr>
        <w:pStyle w:val="22"/>
        <w:numPr>
          <w:ilvl w:val="1"/>
          <w:numId w:val="18"/>
        </w:numPr>
        <w:shd w:val="clear" w:color="auto" w:fill="auto"/>
        <w:spacing w:before="0" w:line="322" w:lineRule="exact"/>
        <w:ind w:left="0" w:firstLine="709"/>
        <w:jc w:val="both"/>
      </w:pPr>
      <w:r>
        <w:t>Обучающийся, которому произведен зачет, переводится на обучение по индивидуальному учебному плану, в том числе на ускоренное обучение</w:t>
      </w:r>
      <w:r w:rsidR="00BA36E0">
        <w:t>.</w:t>
      </w:r>
    </w:p>
    <w:p w:rsidR="00397D9D" w:rsidRDefault="00BA36E0" w:rsidP="00B80235">
      <w:pPr>
        <w:pStyle w:val="22"/>
        <w:numPr>
          <w:ilvl w:val="1"/>
          <w:numId w:val="18"/>
        </w:numPr>
        <w:shd w:val="clear" w:color="auto" w:fill="auto"/>
        <w:spacing w:before="0" w:line="322" w:lineRule="exact"/>
        <w:ind w:left="0" w:firstLine="709"/>
        <w:jc w:val="both"/>
      </w:pPr>
      <w:r>
        <w:t>В индивидуальном учебном плане</w:t>
      </w:r>
      <w:r w:rsidR="00714159">
        <w:t xml:space="preserve"> обучающегося</w:t>
      </w:r>
      <w:r>
        <w:t xml:space="preserve"> указывается перечень дисциплин, модулей, практик, государственной итоговой аттестации, с указанием их объема в зачетных единицах, последовательности и распределения по периодам обучения. Для каждой дисциплины, модуля и практики указывается форма промежуточной аттестации. </w:t>
      </w:r>
    </w:p>
    <w:p w:rsidR="00BA36E0" w:rsidRDefault="00BA36E0" w:rsidP="00B80235">
      <w:pPr>
        <w:pStyle w:val="22"/>
        <w:numPr>
          <w:ilvl w:val="1"/>
          <w:numId w:val="18"/>
        </w:numPr>
        <w:shd w:val="clear" w:color="auto" w:fill="auto"/>
        <w:spacing w:before="0" w:line="322" w:lineRule="exact"/>
        <w:ind w:left="0" w:firstLine="709"/>
        <w:jc w:val="both"/>
      </w:pPr>
      <w:r>
        <w:t xml:space="preserve">Индивидуальный учебный план формируется структурным подразделением в АРМ </w:t>
      </w:r>
      <w:r w:rsidR="00E10241">
        <w:t>У</w:t>
      </w:r>
      <w:r>
        <w:t>ниверситета «Сессия».</w:t>
      </w:r>
      <w:r w:rsidR="00397D9D">
        <w:t xml:space="preserve"> При формировании индивидуального учебного плана учитывается следующее:</w:t>
      </w:r>
    </w:p>
    <w:p w:rsidR="00397D9D" w:rsidRDefault="00397D9D" w:rsidP="005062E5">
      <w:pPr>
        <w:pStyle w:val="22"/>
        <w:shd w:val="clear" w:color="auto" w:fill="auto"/>
        <w:spacing w:before="0" w:line="322" w:lineRule="exact"/>
        <w:ind w:firstLine="709"/>
        <w:jc w:val="both"/>
      </w:pPr>
      <w:r>
        <w:t>– перечень и трудоемкость</w:t>
      </w:r>
      <w:r w:rsidR="00714159">
        <w:t>, промежуточная аттестация</w:t>
      </w:r>
      <w:r>
        <w:t xml:space="preserve"> дисциплин, модулей, практик определяется идентично исходному учебному плану, разработанному на нормативный срок получения образования с учетом формы обучения студента;</w:t>
      </w:r>
    </w:p>
    <w:p w:rsidR="00397D9D" w:rsidRDefault="00397D9D" w:rsidP="005062E5">
      <w:pPr>
        <w:pStyle w:val="22"/>
        <w:shd w:val="clear" w:color="auto" w:fill="auto"/>
        <w:spacing w:before="0" w:line="322" w:lineRule="exact"/>
        <w:ind w:firstLine="709"/>
        <w:jc w:val="both"/>
      </w:pPr>
      <w:r>
        <w:t>– результаты предыдущего (пройденного) обучения, зачтенные в установленном порядке, включаются в индивидуальный учебный план обучающегося с пометкой «перезачтено»/ «переаттестовано», но не учитываются при определении годового объема;</w:t>
      </w:r>
    </w:p>
    <w:p w:rsidR="00397D9D" w:rsidRDefault="00397D9D" w:rsidP="005062E5">
      <w:pPr>
        <w:pStyle w:val="22"/>
        <w:shd w:val="clear" w:color="auto" w:fill="auto"/>
        <w:spacing w:before="0" w:line="322" w:lineRule="exact"/>
        <w:ind w:firstLine="709"/>
        <w:jc w:val="both"/>
      </w:pPr>
      <w:r>
        <w:t xml:space="preserve">– объем основной образовательной программы по индивидуальному учебному плану, в том числе по ускоренному обучению, определяется федеральным государственным образовательным стандартом по программам </w:t>
      </w:r>
      <w:r>
        <w:lastRenderedPageBreak/>
        <w:t>среднего профессионального или высшего образования;</w:t>
      </w:r>
    </w:p>
    <w:p w:rsidR="00397D9D" w:rsidRDefault="00397D9D" w:rsidP="005062E5">
      <w:pPr>
        <w:pStyle w:val="22"/>
        <w:shd w:val="clear" w:color="auto" w:fill="auto"/>
        <w:spacing w:before="0" w:line="322" w:lineRule="exact"/>
        <w:ind w:firstLine="709"/>
        <w:jc w:val="both"/>
      </w:pPr>
      <w:r w:rsidRPr="00397D9D">
        <w:t xml:space="preserve"> </w:t>
      </w:r>
      <w:r>
        <w:t>– годовой объем индивидуального учебного плана, без учета объема отдельных дисциплин (модулей) и (или) отдельных практик, по которым результаты обучения были зачтены, не должен превышать годового объема, установленного федеральным государственным образовательным стандартом по программам среднего профессионального или высшего образования;</w:t>
      </w:r>
    </w:p>
    <w:p w:rsidR="00397D9D" w:rsidRPr="00834C87" w:rsidRDefault="00397D9D" w:rsidP="005062E5">
      <w:pPr>
        <w:pStyle w:val="22"/>
        <w:shd w:val="clear" w:color="auto" w:fill="auto"/>
        <w:spacing w:before="0" w:line="322" w:lineRule="exact"/>
        <w:ind w:firstLine="709"/>
        <w:jc w:val="both"/>
      </w:pPr>
      <w:r>
        <w:t xml:space="preserve"> </w:t>
      </w:r>
      <w:r w:rsidR="00714159">
        <w:t xml:space="preserve">– </w:t>
      </w:r>
      <w:r w:rsidR="00714159" w:rsidRPr="00834C87">
        <w:t>допускается перераспределение трудоемкости аудиторной и самостоятельной работы в пользу последней</w:t>
      </w:r>
      <w:r w:rsidR="00E10241" w:rsidRPr="00834C87">
        <w:t>.</w:t>
      </w:r>
    </w:p>
    <w:p w:rsidR="00BA36E0" w:rsidRDefault="00BA36E0" w:rsidP="00B80235">
      <w:pPr>
        <w:pStyle w:val="22"/>
        <w:numPr>
          <w:ilvl w:val="1"/>
          <w:numId w:val="18"/>
        </w:numPr>
        <w:shd w:val="clear" w:color="auto" w:fill="auto"/>
        <w:spacing w:before="0" w:line="322" w:lineRule="exact"/>
        <w:ind w:left="0" w:firstLine="709"/>
        <w:jc w:val="both"/>
      </w:pPr>
      <w:r>
        <w:t>Индивидуальный учебный план распечатывается в двух экземплярах</w:t>
      </w:r>
      <w:r w:rsidR="00397D9D">
        <w:t>: один экземпляр передается обучающемуся, второй экземпляр с подписью обучающегося хранится в личном деле обучающегося.</w:t>
      </w:r>
    </w:p>
    <w:p w:rsidR="00BA36E0" w:rsidRDefault="00BA36E0" w:rsidP="00B80235">
      <w:pPr>
        <w:pStyle w:val="22"/>
        <w:numPr>
          <w:ilvl w:val="1"/>
          <w:numId w:val="18"/>
        </w:numPr>
        <w:shd w:val="clear" w:color="auto" w:fill="auto"/>
        <w:spacing w:before="0" w:line="322" w:lineRule="exact"/>
        <w:ind w:left="0" w:firstLine="709"/>
        <w:jc w:val="both"/>
      </w:pPr>
      <w:r>
        <w:t xml:space="preserve"> Индивидуальный учебный план утверждается руководителем структурного подразделения</w:t>
      </w:r>
      <w:r w:rsidR="00397D9D">
        <w:t>.</w:t>
      </w:r>
    </w:p>
    <w:p w:rsidR="00714159" w:rsidRDefault="00714159" w:rsidP="00B80235">
      <w:pPr>
        <w:pStyle w:val="22"/>
        <w:numPr>
          <w:ilvl w:val="1"/>
          <w:numId w:val="18"/>
        </w:numPr>
        <w:shd w:val="clear" w:color="auto" w:fill="auto"/>
        <w:spacing w:before="0" w:line="322" w:lineRule="exact"/>
        <w:ind w:left="0" w:firstLine="709"/>
        <w:jc w:val="both"/>
      </w:pPr>
      <w:r>
        <w:t>Порядок посещения учебных занятий в соответствии с индивидуальным учебным планом, в том числе по ускоренному обучению, устанавливается структурным подразделением самостоятельно.</w:t>
      </w:r>
      <w:r w:rsidRPr="00714159">
        <w:t xml:space="preserve"> </w:t>
      </w:r>
      <w:r>
        <w:t>Для обучения по индивидуальному учебному плану, в том числе по ускоренному обучению, могут формироваться специальные учебные группы лиц, имеющих схожие результаты предыдущего (пройденного) обучения.</w:t>
      </w:r>
    </w:p>
    <w:p w:rsidR="00714159" w:rsidRPr="007B380D" w:rsidRDefault="00714159" w:rsidP="00B80235">
      <w:pPr>
        <w:pStyle w:val="22"/>
        <w:numPr>
          <w:ilvl w:val="1"/>
          <w:numId w:val="18"/>
        </w:numPr>
        <w:shd w:val="clear" w:color="auto" w:fill="auto"/>
        <w:spacing w:before="0" w:line="322" w:lineRule="exact"/>
        <w:ind w:left="0" w:firstLine="709"/>
        <w:jc w:val="both"/>
      </w:pPr>
      <w:r>
        <w:t>Контроль выполнения индивидуального учебного плана осуществляет структурное подразделение, в котором осуществляется обучение.</w:t>
      </w:r>
      <w:r w:rsidRPr="00714159">
        <w:t xml:space="preserve"> </w:t>
      </w:r>
      <w:r>
        <w:t>Обучающийся, успешно прошедший промежуточную аттестацию в соответствии с индивидуальным учебным планом, в том числе по ускоренному обучению, переводится на следующий курс</w:t>
      </w:r>
      <w:r w:rsidR="00375F0D">
        <w:t>.</w:t>
      </w:r>
    </w:p>
    <w:p w:rsidR="00397D9D" w:rsidRDefault="00714159" w:rsidP="00B80235">
      <w:pPr>
        <w:pStyle w:val="22"/>
        <w:numPr>
          <w:ilvl w:val="1"/>
          <w:numId w:val="18"/>
        </w:numPr>
        <w:shd w:val="clear" w:color="auto" w:fill="auto"/>
        <w:spacing w:before="0" w:line="322" w:lineRule="exact"/>
        <w:ind w:left="0" w:firstLine="709"/>
        <w:jc w:val="both"/>
      </w:pPr>
      <w:r>
        <w:t>В качестве рабочих программ дисциплин, модулей, практик, промежуточной и государственной итоговой аттестации при обучении по индивидуальному учебному плану, в том числе по ускоренному обучению, используются рабочие программы, разработанные для основной образовательной программы.</w:t>
      </w:r>
    </w:p>
    <w:p w:rsidR="00620CBD" w:rsidRDefault="00620CBD" w:rsidP="00714159">
      <w:pPr>
        <w:pStyle w:val="22"/>
        <w:shd w:val="clear" w:color="auto" w:fill="auto"/>
        <w:tabs>
          <w:tab w:val="left" w:pos="1378"/>
        </w:tabs>
        <w:spacing w:before="0" w:line="274" w:lineRule="exact"/>
        <w:ind w:firstLine="0"/>
        <w:jc w:val="both"/>
      </w:pPr>
    </w:p>
    <w:p w:rsidR="00375F0D" w:rsidRDefault="00375F0D" w:rsidP="000311FA">
      <w:pPr>
        <w:jc w:val="both"/>
        <w:rPr>
          <w:sz w:val="28"/>
          <w:szCs w:val="28"/>
        </w:rPr>
      </w:pPr>
    </w:p>
    <w:p w:rsidR="00375F0D" w:rsidRDefault="00375F0D" w:rsidP="000311FA">
      <w:pPr>
        <w:jc w:val="both"/>
        <w:rPr>
          <w:sz w:val="28"/>
          <w:szCs w:val="28"/>
        </w:rPr>
      </w:pPr>
    </w:p>
    <w:p w:rsidR="000311FA" w:rsidRDefault="00C0632D" w:rsidP="000311FA">
      <w:pPr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                                                                    Е.И. Фойгель</w:t>
      </w:r>
    </w:p>
    <w:p w:rsidR="00877869" w:rsidRDefault="00877869" w:rsidP="000311FA">
      <w:pPr>
        <w:jc w:val="both"/>
        <w:rPr>
          <w:sz w:val="28"/>
          <w:szCs w:val="28"/>
        </w:rPr>
      </w:pPr>
    </w:p>
    <w:p w:rsidR="00877869" w:rsidRDefault="00877869" w:rsidP="000311FA">
      <w:pPr>
        <w:jc w:val="both"/>
        <w:rPr>
          <w:sz w:val="28"/>
          <w:szCs w:val="28"/>
        </w:rPr>
      </w:pPr>
    </w:p>
    <w:p w:rsidR="00877869" w:rsidRDefault="00877869" w:rsidP="000311FA">
      <w:pPr>
        <w:jc w:val="both"/>
        <w:rPr>
          <w:sz w:val="28"/>
          <w:szCs w:val="28"/>
        </w:rPr>
      </w:pPr>
    </w:p>
    <w:p w:rsidR="00877869" w:rsidRDefault="00877869" w:rsidP="000311FA">
      <w:pPr>
        <w:jc w:val="both"/>
        <w:rPr>
          <w:sz w:val="28"/>
          <w:szCs w:val="28"/>
        </w:rPr>
      </w:pPr>
    </w:p>
    <w:p w:rsidR="00877869" w:rsidRDefault="00877869" w:rsidP="000311FA">
      <w:pPr>
        <w:jc w:val="both"/>
        <w:rPr>
          <w:sz w:val="28"/>
          <w:szCs w:val="28"/>
        </w:rPr>
      </w:pPr>
    </w:p>
    <w:p w:rsidR="00877869" w:rsidRDefault="00877869" w:rsidP="000311FA">
      <w:pPr>
        <w:jc w:val="both"/>
        <w:rPr>
          <w:sz w:val="28"/>
          <w:szCs w:val="28"/>
        </w:rPr>
      </w:pPr>
    </w:p>
    <w:p w:rsidR="00877869" w:rsidRDefault="00877869" w:rsidP="000311FA">
      <w:pPr>
        <w:jc w:val="both"/>
        <w:rPr>
          <w:sz w:val="28"/>
          <w:szCs w:val="28"/>
        </w:rPr>
      </w:pPr>
    </w:p>
    <w:p w:rsidR="00877869" w:rsidRDefault="00877869" w:rsidP="000311FA">
      <w:pPr>
        <w:jc w:val="both"/>
        <w:rPr>
          <w:sz w:val="28"/>
          <w:szCs w:val="28"/>
        </w:rPr>
      </w:pPr>
    </w:p>
    <w:p w:rsidR="00877869" w:rsidRDefault="00877869" w:rsidP="000311FA">
      <w:pPr>
        <w:jc w:val="both"/>
        <w:rPr>
          <w:sz w:val="28"/>
          <w:szCs w:val="28"/>
        </w:rPr>
      </w:pPr>
    </w:p>
    <w:p w:rsidR="00877869" w:rsidRDefault="00877869" w:rsidP="000311FA">
      <w:pPr>
        <w:jc w:val="both"/>
        <w:rPr>
          <w:sz w:val="28"/>
          <w:szCs w:val="28"/>
        </w:rPr>
      </w:pPr>
    </w:p>
    <w:p w:rsidR="00877869" w:rsidRDefault="00877869" w:rsidP="000311FA">
      <w:pPr>
        <w:jc w:val="both"/>
        <w:rPr>
          <w:sz w:val="28"/>
          <w:szCs w:val="28"/>
        </w:rPr>
      </w:pPr>
    </w:p>
    <w:p w:rsidR="00877869" w:rsidRDefault="00877869" w:rsidP="000311FA">
      <w:pPr>
        <w:jc w:val="both"/>
        <w:rPr>
          <w:sz w:val="28"/>
          <w:szCs w:val="28"/>
        </w:rPr>
      </w:pPr>
    </w:p>
    <w:p w:rsidR="002D6854" w:rsidRPr="00795AB1" w:rsidRDefault="002D6854" w:rsidP="002D6854">
      <w:pPr>
        <w:tabs>
          <w:tab w:val="left" w:pos="2777"/>
          <w:tab w:val="center" w:pos="4762"/>
        </w:tabs>
        <w:jc w:val="center"/>
        <w:rPr>
          <w:b/>
          <w:sz w:val="28"/>
          <w:szCs w:val="28"/>
        </w:rPr>
      </w:pPr>
      <w:r w:rsidRPr="00795AB1">
        <w:rPr>
          <w:b/>
          <w:sz w:val="28"/>
          <w:szCs w:val="28"/>
        </w:rPr>
        <w:lastRenderedPageBreak/>
        <w:t>Лист согласования</w:t>
      </w:r>
    </w:p>
    <w:p w:rsidR="00447B64" w:rsidRDefault="002D6854" w:rsidP="00EB7095">
      <w:pPr>
        <w:suppressAutoHyphens/>
        <w:jc w:val="center"/>
        <w:rPr>
          <w:color w:val="000000"/>
          <w:sz w:val="28"/>
          <w:szCs w:val="28"/>
        </w:rPr>
      </w:pPr>
      <w:r w:rsidRPr="006B6DE2">
        <w:rPr>
          <w:sz w:val="28"/>
          <w:szCs w:val="28"/>
        </w:rPr>
        <w:t xml:space="preserve">к положению </w:t>
      </w:r>
      <w:r>
        <w:rPr>
          <w:sz w:val="28"/>
          <w:szCs w:val="28"/>
        </w:rPr>
        <w:t>«О зачете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>
        <w:rPr>
          <w:color w:val="000000"/>
          <w:sz w:val="28"/>
          <w:szCs w:val="28"/>
        </w:rPr>
        <w:t>»</w:t>
      </w: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0"/>
        <w:gridCol w:w="4057"/>
        <w:gridCol w:w="2593"/>
      </w:tblGrid>
      <w:tr w:rsidR="00447B64" w:rsidTr="000805D2">
        <w:tc>
          <w:tcPr>
            <w:tcW w:w="3410" w:type="dxa"/>
          </w:tcPr>
          <w:p w:rsidR="00447B64" w:rsidRDefault="00447B64" w:rsidP="00686075">
            <w:pPr>
              <w:jc w:val="both"/>
              <w:rPr>
                <w:sz w:val="28"/>
              </w:rPr>
            </w:pPr>
          </w:p>
        </w:tc>
        <w:tc>
          <w:tcPr>
            <w:tcW w:w="4057" w:type="dxa"/>
          </w:tcPr>
          <w:p w:rsidR="00447B64" w:rsidRPr="00F65954" w:rsidRDefault="00447B64" w:rsidP="00686075">
            <w:pPr>
              <w:jc w:val="both"/>
            </w:pPr>
          </w:p>
        </w:tc>
        <w:tc>
          <w:tcPr>
            <w:tcW w:w="2593" w:type="dxa"/>
          </w:tcPr>
          <w:p w:rsidR="00447B64" w:rsidRDefault="00447B64" w:rsidP="00686075">
            <w:pPr>
              <w:jc w:val="both"/>
              <w:rPr>
                <w:sz w:val="28"/>
              </w:rPr>
            </w:pPr>
          </w:p>
        </w:tc>
      </w:tr>
    </w:tbl>
    <w:p w:rsidR="00C0632D" w:rsidRPr="00747B13" w:rsidRDefault="00C0632D" w:rsidP="00C0632D">
      <w:pPr>
        <w:widowControl w:val="0"/>
        <w:jc w:val="center"/>
        <w:rPr>
          <w:rFonts w:eastAsia="Microsoft Sans Serif"/>
          <w:color w:val="000000"/>
          <w:sz w:val="28"/>
          <w:szCs w:val="28"/>
          <w:lang w:bidi="ru-RU"/>
        </w:rPr>
      </w:pPr>
    </w:p>
    <w:p w:rsidR="00C0632D" w:rsidRPr="00747B13" w:rsidRDefault="00051B42" w:rsidP="00C0632D">
      <w:pPr>
        <w:widowControl w:val="0"/>
        <w:tabs>
          <w:tab w:val="left" w:pos="250"/>
        </w:tabs>
        <w:rPr>
          <w:rFonts w:eastAsia="Microsoft Sans Serif"/>
          <w:color w:val="000000"/>
          <w:sz w:val="28"/>
          <w:szCs w:val="28"/>
          <w:lang w:bidi="ru-RU"/>
        </w:rPr>
      </w:pPr>
      <w:bookmarkStart w:id="7" w:name="_GoBack"/>
      <w:r>
        <w:rPr>
          <w:rFonts w:eastAsia="Microsoft Sans Serif"/>
          <w:color w:val="000000"/>
          <w:sz w:val="28"/>
          <w:szCs w:val="28"/>
          <w:lang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08C96CB3-EA48-4784-8A50-B4809A7367F4}" provid="{00000000-0000-0000-0000-000000000000}" o:suggestedsigner="Г.А. Хаитов" o:suggestedsigner2="Доцент кафедры КиАП" issignatureline="t"/>
          </v:shape>
        </w:pict>
      </w:r>
      <w:bookmarkEnd w:id="7"/>
      <w:r>
        <w:rPr>
          <w:rFonts w:eastAsia="Microsoft Sans Serif"/>
          <w:color w:val="000000"/>
          <w:sz w:val="28"/>
          <w:szCs w:val="28"/>
          <w:lang w:bidi="ru-RU"/>
        </w:rPr>
        <w:pict>
          <v:shape id="_x0000_i1026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37C6CDDF-E72B-4C6E-992E-D02E7B93BA21}" provid="{00000000-0000-0000-0000-000000000000}" o:suggestedsigner="Т.А. Бутакова" o:suggestedsigner2="Начальник учебно-методического управления" issignatureline="t"/>
          </v:shape>
        </w:pict>
      </w:r>
    </w:p>
    <w:p w:rsidR="00C0632D" w:rsidRPr="00747B13" w:rsidRDefault="00C0632D" w:rsidP="00C0632D">
      <w:pPr>
        <w:pStyle w:val="a7"/>
        <w:spacing w:line="21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C0632D" w:rsidRPr="00747B13" w:rsidRDefault="00C0632D" w:rsidP="00C0632D">
      <w:pPr>
        <w:pStyle w:val="22"/>
        <w:shd w:val="clear" w:color="auto" w:fill="auto"/>
        <w:spacing w:before="0" w:line="240" w:lineRule="auto"/>
        <w:jc w:val="both"/>
      </w:pPr>
    </w:p>
    <w:p w:rsidR="00C0632D" w:rsidRPr="00747B13" w:rsidRDefault="00C0632D" w:rsidP="00C0632D">
      <w:pPr>
        <w:pStyle w:val="22"/>
        <w:shd w:val="clear" w:color="auto" w:fill="auto"/>
        <w:spacing w:before="0" w:line="240" w:lineRule="auto"/>
        <w:jc w:val="both"/>
      </w:pPr>
    </w:p>
    <w:p w:rsidR="00C0632D" w:rsidRPr="00836196" w:rsidRDefault="00C0632D" w:rsidP="00C0632D">
      <w:pPr>
        <w:pStyle w:val="a7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>Председатель объединенного</w:t>
      </w:r>
    </w:p>
    <w:p w:rsidR="00C0632D" w:rsidRPr="00836196" w:rsidRDefault="00C0632D" w:rsidP="00C0632D">
      <w:pPr>
        <w:pStyle w:val="a7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>студенческого совета ФГБОУ ВО «БГУ»</w:t>
      </w: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               Д.С. Чужинова</w:t>
      </w:r>
    </w:p>
    <w:p w:rsidR="00C0632D" w:rsidRPr="00836196" w:rsidRDefault="00C0632D" w:rsidP="00C0632D">
      <w:pPr>
        <w:pStyle w:val="a7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0632D" w:rsidRPr="00836196" w:rsidRDefault="00C0632D" w:rsidP="00C0632D">
      <w:pPr>
        <w:pStyle w:val="a7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Председатель Первичной профсоюзной </w:t>
      </w:r>
    </w:p>
    <w:p w:rsidR="00C0632D" w:rsidRPr="00836196" w:rsidRDefault="00C0632D" w:rsidP="00C0632D">
      <w:pPr>
        <w:pStyle w:val="a7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организации студентов профессионального </w:t>
      </w:r>
    </w:p>
    <w:p w:rsidR="00C0632D" w:rsidRPr="00836196" w:rsidRDefault="00C0632D" w:rsidP="00C0632D">
      <w:pPr>
        <w:pStyle w:val="a7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>союза работников народного</w:t>
      </w:r>
    </w:p>
    <w:p w:rsidR="00C0632D" w:rsidRPr="00836196" w:rsidRDefault="00C0632D" w:rsidP="00C0632D">
      <w:pPr>
        <w:pStyle w:val="a7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образования и науки РФ                                                    </w:t>
      </w:r>
      <w:r w:rsidRPr="00836196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А.А. Малых</w:t>
      </w:r>
    </w:p>
    <w:p w:rsidR="00C0632D" w:rsidRPr="00836196" w:rsidRDefault="00C0632D" w:rsidP="00C0632D">
      <w:pPr>
        <w:pStyle w:val="a7"/>
        <w:spacing w:line="21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0632D" w:rsidRPr="00836196" w:rsidRDefault="00C0632D" w:rsidP="00C0632D">
      <w:pPr>
        <w:pStyle w:val="22"/>
        <w:shd w:val="clear" w:color="auto" w:fill="auto"/>
        <w:spacing w:before="0" w:line="240" w:lineRule="auto"/>
        <w:jc w:val="both"/>
      </w:pPr>
    </w:p>
    <w:p w:rsidR="00C0632D" w:rsidRPr="00836196" w:rsidRDefault="00C0632D" w:rsidP="00C0632D">
      <w:pPr>
        <w:pStyle w:val="22"/>
        <w:shd w:val="clear" w:color="auto" w:fill="auto"/>
        <w:spacing w:before="0" w:line="240" w:lineRule="auto"/>
        <w:jc w:val="both"/>
      </w:pPr>
    </w:p>
    <w:p w:rsidR="00C0632D" w:rsidRPr="00836196" w:rsidRDefault="00C0632D" w:rsidP="00C0632D">
      <w:pPr>
        <w:pStyle w:val="22"/>
        <w:shd w:val="clear" w:color="auto" w:fill="auto"/>
        <w:spacing w:before="0" w:line="240" w:lineRule="auto"/>
        <w:jc w:val="both"/>
      </w:pPr>
      <w:r w:rsidRPr="00836196">
        <w:t xml:space="preserve">Председатель совета родителей </w:t>
      </w:r>
    </w:p>
    <w:p w:rsidR="00C0632D" w:rsidRPr="00836196" w:rsidRDefault="00C0632D" w:rsidP="00C0632D">
      <w:pPr>
        <w:pStyle w:val="22"/>
        <w:shd w:val="clear" w:color="auto" w:fill="auto"/>
        <w:spacing w:before="0" w:line="240" w:lineRule="auto"/>
        <w:jc w:val="both"/>
      </w:pPr>
      <w:r w:rsidRPr="00836196">
        <w:t>(законных представителей) обучающихся</w:t>
      </w:r>
    </w:p>
    <w:p w:rsidR="00C0632D" w:rsidRPr="00836196" w:rsidRDefault="00C0632D" w:rsidP="00C0632D">
      <w:pPr>
        <w:pStyle w:val="22"/>
        <w:shd w:val="clear" w:color="auto" w:fill="auto"/>
        <w:spacing w:before="0" w:line="240" w:lineRule="auto"/>
        <w:jc w:val="both"/>
      </w:pPr>
    </w:p>
    <w:p w:rsidR="00C0632D" w:rsidRPr="00747B13" w:rsidRDefault="00051B42" w:rsidP="00C0632D">
      <w:pPr>
        <w:rPr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  <w:lang w:bidi="ru-RU"/>
        </w:rPr>
        <w:pict>
          <v:shape id="_x0000_i1027" type="#_x0000_t75" alt="Строка подписи Microsoft Office..." style="width:192pt;height:96pt">
            <v:imagedata r:id="rId10" o:title=""/>
            <o:lock v:ext="edit" ungrouping="t" rotation="t" cropping="t" verticies="t" text="t" grouping="t"/>
            <o:signatureline v:ext="edit" id="{4DA2FB52-8076-4A19-8C79-FD790FD2A376}" provid="{00000000-0000-0000-0000-000000000000}" o:suggestedsigner="А.В. Распутина" o:suggestedsigner2="Председатель совета родителей (законных представителей)" issignatureline="t"/>
          </v:shape>
        </w:pict>
      </w:r>
      <w:r w:rsidR="00C0632D" w:rsidRPr="00747B13">
        <w:rPr>
          <w:sz w:val="28"/>
          <w:szCs w:val="28"/>
        </w:rPr>
        <w:t xml:space="preserve"> </w:t>
      </w:r>
    </w:p>
    <w:p w:rsidR="00C0632D" w:rsidRDefault="00C0632D" w:rsidP="00534F84">
      <w:pPr>
        <w:ind w:left="4253"/>
        <w:jc w:val="both"/>
        <w:rPr>
          <w:color w:val="000000"/>
          <w:sz w:val="28"/>
          <w:szCs w:val="28"/>
        </w:rPr>
      </w:pPr>
    </w:p>
    <w:p w:rsidR="00C0632D" w:rsidRDefault="00C0632D" w:rsidP="00534F84">
      <w:pPr>
        <w:ind w:left="4253"/>
        <w:jc w:val="both"/>
        <w:rPr>
          <w:color w:val="000000"/>
          <w:sz w:val="28"/>
          <w:szCs w:val="28"/>
        </w:rPr>
      </w:pPr>
    </w:p>
    <w:p w:rsidR="00C0632D" w:rsidRDefault="00C0632D" w:rsidP="00534F84">
      <w:pPr>
        <w:ind w:left="4253"/>
        <w:jc w:val="both"/>
        <w:rPr>
          <w:color w:val="000000"/>
          <w:sz w:val="28"/>
          <w:szCs w:val="28"/>
        </w:rPr>
      </w:pPr>
    </w:p>
    <w:p w:rsidR="00C0632D" w:rsidRDefault="00C0632D" w:rsidP="00534F84">
      <w:pPr>
        <w:ind w:left="4253"/>
        <w:jc w:val="both"/>
        <w:rPr>
          <w:color w:val="000000"/>
          <w:sz w:val="28"/>
          <w:szCs w:val="28"/>
        </w:rPr>
      </w:pPr>
    </w:p>
    <w:p w:rsidR="00C0632D" w:rsidRDefault="00C0632D" w:rsidP="00534F84">
      <w:pPr>
        <w:ind w:left="4253"/>
        <w:jc w:val="both"/>
        <w:rPr>
          <w:color w:val="000000"/>
          <w:sz w:val="28"/>
          <w:szCs w:val="28"/>
        </w:rPr>
      </w:pPr>
    </w:p>
    <w:p w:rsidR="00C0632D" w:rsidRDefault="00C0632D" w:rsidP="00534F84">
      <w:pPr>
        <w:ind w:left="4253"/>
        <w:jc w:val="both"/>
        <w:rPr>
          <w:color w:val="000000"/>
          <w:sz w:val="28"/>
          <w:szCs w:val="28"/>
        </w:rPr>
      </w:pPr>
    </w:p>
    <w:p w:rsidR="00C0632D" w:rsidRDefault="00C0632D" w:rsidP="00534F84">
      <w:pPr>
        <w:ind w:left="4253"/>
        <w:jc w:val="both"/>
        <w:rPr>
          <w:color w:val="000000"/>
          <w:sz w:val="28"/>
          <w:szCs w:val="28"/>
        </w:rPr>
      </w:pPr>
    </w:p>
    <w:p w:rsidR="00C0632D" w:rsidRDefault="00C0632D" w:rsidP="00534F84">
      <w:pPr>
        <w:ind w:left="4253"/>
        <w:jc w:val="both"/>
        <w:rPr>
          <w:color w:val="000000"/>
          <w:sz w:val="28"/>
          <w:szCs w:val="28"/>
        </w:rPr>
      </w:pPr>
    </w:p>
    <w:p w:rsidR="00C0632D" w:rsidRDefault="00C0632D" w:rsidP="00534F84">
      <w:pPr>
        <w:ind w:left="4253"/>
        <w:jc w:val="both"/>
        <w:rPr>
          <w:color w:val="000000"/>
          <w:sz w:val="28"/>
          <w:szCs w:val="28"/>
        </w:rPr>
      </w:pPr>
    </w:p>
    <w:p w:rsidR="00C0632D" w:rsidRDefault="00C0632D" w:rsidP="00534F84">
      <w:pPr>
        <w:ind w:left="4253"/>
        <w:jc w:val="both"/>
        <w:rPr>
          <w:color w:val="000000"/>
          <w:sz w:val="28"/>
          <w:szCs w:val="28"/>
        </w:rPr>
      </w:pPr>
    </w:p>
    <w:p w:rsidR="00EB7095" w:rsidRPr="00375F0D" w:rsidRDefault="00C0632D" w:rsidP="00534F84">
      <w:pPr>
        <w:ind w:left="42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="00EB7095" w:rsidRPr="00375F0D">
        <w:rPr>
          <w:color w:val="000000"/>
          <w:sz w:val="28"/>
          <w:szCs w:val="28"/>
        </w:rPr>
        <w:t xml:space="preserve">риложение </w:t>
      </w:r>
      <w:r w:rsidR="00534F84">
        <w:rPr>
          <w:color w:val="000000"/>
          <w:sz w:val="28"/>
          <w:szCs w:val="28"/>
        </w:rPr>
        <w:t xml:space="preserve">№ </w:t>
      </w:r>
      <w:r w:rsidR="00EB7095" w:rsidRPr="00375F0D">
        <w:rPr>
          <w:color w:val="000000"/>
          <w:sz w:val="28"/>
          <w:szCs w:val="28"/>
        </w:rPr>
        <w:t>1</w:t>
      </w:r>
    </w:p>
    <w:p w:rsidR="00EB7095" w:rsidRDefault="00EB7095" w:rsidP="00534F84">
      <w:pPr>
        <w:ind w:left="4253"/>
        <w:jc w:val="both"/>
        <w:rPr>
          <w:sz w:val="28"/>
          <w:szCs w:val="28"/>
        </w:rPr>
      </w:pPr>
      <w:r w:rsidRPr="00375F0D">
        <w:rPr>
          <w:sz w:val="28"/>
          <w:szCs w:val="28"/>
        </w:rPr>
        <w:t xml:space="preserve">к </w:t>
      </w:r>
      <w:r w:rsidR="00375F0D">
        <w:rPr>
          <w:sz w:val="28"/>
          <w:szCs w:val="28"/>
        </w:rPr>
        <w:t>П</w:t>
      </w:r>
      <w:r w:rsidRPr="00375F0D">
        <w:rPr>
          <w:sz w:val="28"/>
          <w:szCs w:val="28"/>
        </w:rPr>
        <w:t>оложению «</w:t>
      </w:r>
      <w:r w:rsidR="0068592B" w:rsidRPr="00375F0D">
        <w:rPr>
          <w:sz w:val="28"/>
          <w:szCs w:val="28"/>
        </w:rPr>
        <w:t>О зачете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  <w:r w:rsidR="00375F0D">
        <w:rPr>
          <w:sz w:val="28"/>
          <w:szCs w:val="28"/>
        </w:rPr>
        <w:t>»</w:t>
      </w:r>
    </w:p>
    <w:p w:rsidR="00534F84" w:rsidRPr="00375F0D" w:rsidRDefault="00534F84" w:rsidP="00375F0D">
      <w:pPr>
        <w:ind w:left="5670"/>
        <w:jc w:val="both"/>
        <w:rPr>
          <w:sz w:val="28"/>
          <w:szCs w:val="28"/>
        </w:rPr>
      </w:pPr>
    </w:p>
    <w:p w:rsidR="00EB7095" w:rsidRPr="005E1CDD" w:rsidRDefault="00EB7095" w:rsidP="00157A5F">
      <w:pPr>
        <w:suppressAutoHyphens/>
        <w:ind w:left="4253"/>
        <w:rPr>
          <w:i/>
          <w:color w:val="000000"/>
          <w:sz w:val="26"/>
          <w:szCs w:val="26"/>
        </w:rPr>
      </w:pPr>
      <w:r w:rsidRPr="005E1CDD">
        <w:rPr>
          <w:i/>
          <w:color w:val="000000"/>
          <w:sz w:val="26"/>
          <w:szCs w:val="26"/>
        </w:rPr>
        <w:t>Образец заявления обучающегося</w:t>
      </w:r>
      <w:r w:rsidR="0068592B">
        <w:rPr>
          <w:i/>
          <w:color w:val="000000"/>
          <w:sz w:val="26"/>
          <w:szCs w:val="26"/>
        </w:rPr>
        <w:t xml:space="preserve"> </w:t>
      </w:r>
      <w:r w:rsidRPr="005E1CDD">
        <w:rPr>
          <w:i/>
          <w:color w:val="000000"/>
          <w:sz w:val="26"/>
          <w:szCs w:val="26"/>
        </w:rPr>
        <w:t xml:space="preserve">на </w:t>
      </w:r>
      <w:r w:rsidR="0068592B">
        <w:rPr>
          <w:i/>
          <w:color w:val="000000"/>
          <w:sz w:val="26"/>
          <w:szCs w:val="26"/>
        </w:rPr>
        <w:t>зачет результатов обучения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"/>
        <w:gridCol w:w="9418"/>
      </w:tblGrid>
      <w:tr w:rsidR="0068592B" w:rsidRPr="00361506" w:rsidTr="00157A5F">
        <w:trPr>
          <w:trHeight w:val="899"/>
        </w:trPr>
        <w:tc>
          <w:tcPr>
            <w:tcW w:w="3112" w:type="dxa"/>
          </w:tcPr>
          <w:p w:rsidR="0068592B" w:rsidRPr="00361506" w:rsidRDefault="0068592B" w:rsidP="00534F84">
            <w:pPr>
              <w:ind w:left="3261"/>
              <w:rPr>
                <w:color w:val="000000"/>
                <w:sz w:val="28"/>
                <w:szCs w:val="28"/>
              </w:rPr>
            </w:pPr>
          </w:p>
        </w:tc>
        <w:tc>
          <w:tcPr>
            <w:tcW w:w="6516" w:type="dxa"/>
          </w:tcPr>
          <w:p w:rsidR="00157A5F" w:rsidRPr="00361506" w:rsidRDefault="00157A5F" w:rsidP="00534F84">
            <w:pPr>
              <w:ind w:left="3261"/>
              <w:rPr>
                <w:sz w:val="28"/>
                <w:szCs w:val="28"/>
              </w:rPr>
            </w:pPr>
          </w:p>
          <w:p w:rsidR="00277B7C" w:rsidRPr="00361506" w:rsidRDefault="00277B7C" w:rsidP="00534F84">
            <w:pPr>
              <w:ind w:left="3927"/>
              <w:rPr>
                <w:sz w:val="28"/>
                <w:szCs w:val="28"/>
              </w:rPr>
            </w:pPr>
            <w:r w:rsidRPr="00361506">
              <w:rPr>
                <w:sz w:val="28"/>
                <w:szCs w:val="28"/>
              </w:rPr>
              <w:t>В аттестационную комиссию факультета/института/учебного отделения</w:t>
            </w:r>
          </w:p>
          <w:p w:rsidR="00277B7C" w:rsidRPr="00361506" w:rsidRDefault="008E17DC" w:rsidP="00534F84">
            <w:pPr>
              <w:ind w:left="3927"/>
              <w:rPr>
                <w:sz w:val="28"/>
                <w:szCs w:val="28"/>
              </w:rPr>
            </w:pPr>
            <w:r w:rsidRPr="00361506">
              <w:rPr>
                <w:sz w:val="28"/>
                <w:szCs w:val="28"/>
              </w:rPr>
              <w:t>____________________________________</w:t>
            </w:r>
          </w:p>
          <w:p w:rsidR="00277B7C" w:rsidRPr="00361506" w:rsidRDefault="00157A5F" w:rsidP="00534F84">
            <w:pPr>
              <w:ind w:left="3927"/>
              <w:rPr>
                <w:sz w:val="28"/>
                <w:szCs w:val="28"/>
              </w:rPr>
            </w:pPr>
            <w:r w:rsidRPr="00361506">
              <w:rPr>
                <w:sz w:val="28"/>
                <w:szCs w:val="28"/>
              </w:rPr>
              <w:t>от обучающегося</w:t>
            </w:r>
            <w:r w:rsidR="00277B7C" w:rsidRPr="00361506">
              <w:rPr>
                <w:sz w:val="28"/>
                <w:szCs w:val="28"/>
              </w:rPr>
              <w:t>_________________________</w:t>
            </w:r>
          </w:p>
          <w:p w:rsidR="00277B7C" w:rsidRPr="00361506" w:rsidRDefault="00277B7C" w:rsidP="00534F84">
            <w:pPr>
              <w:ind w:left="3927"/>
              <w:rPr>
                <w:sz w:val="18"/>
                <w:szCs w:val="18"/>
              </w:rPr>
            </w:pPr>
            <w:r w:rsidRPr="00361506">
              <w:rPr>
                <w:sz w:val="18"/>
                <w:szCs w:val="18"/>
              </w:rPr>
              <w:t xml:space="preserve">                                                                      (Ф.И.О.)</w:t>
            </w:r>
          </w:p>
          <w:p w:rsidR="00157A5F" w:rsidRPr="00361506" w:rsidRDefault="00157A5F" w:rsidP="00534F84">
            <w:pPr>
              <w:ind w:left="3927"/>
              <w:rPr>
                <w:sz w:val="28"/>
                <w:szCs w:val="28"/>
              </w:rPr>
            </w:pPr>
            <w:r w:rsidRPr="00361506">
              <w:rPr>
                <w:sz w:val="28"/>
                <w:szCs w:val="28"/>
              </w:rPr>
              <w:t>_____________________________________</w:t>
            </w:r>
          </w:p>
          <w:p w:rsidR="00277B7C" w:rsidRPr="00361506" w:rsidRDefault="00277B7C" w:rsidP="00534F84">
            <w:pPr>
              <w:ind w:left="3927"/>
              <w:rPr>
                <w:sz w:val="28"/>
                <w:szCs w:val="28"/>
              </w:rPr>
            </w:pPr>
            <w:r w:rsidRPr="00361506">
              <w:rPr>
                <w:sz w:val="28"/>
                <w:szCs w:val="28"/>
              </w:rPr>
              <w:t>направления подготовки /специальности_____________________</w:t>
            </w:r>
            <w:r w:rsidR="00534F84" w:rsidRPr="00361506">
              <w:rPr>
                <w:sz w:val="28"/>
                <w:szCs w:val="28"/>
              </w:rPr>
              <w:t>_____________________________</w:t>
            </w:r>
            <w:r w:rsidR="00157A5F" w:rsidRPr="00361506">
              <w:rPr>
                <w:sz w:val="28"/>
                <w:szCs w:val="28"/>
              </w:rPr>
              <w:t>__________</w:t>
            </w:r>
            <w:r w:rsidR="00534F84" w:rsidRPr="00361506">
              <w:rPr>
                <w:sz w:val="28"/>
                <w:szCs w:val="28"/>
              </w:rPr>
              <w:t>_</w:t>
            </w:r>
            <w:r w:rsidRPr="00361506">
              <w:rPr>
                <w:sz w:val="28"/>
                <w:szCs w:val="28"/>
              </w:rPr>
              <w:t xml:space="preserve"> образовательной программы_________________</w:t>
            </w:r>
            <w:r w:rsidR="00157A5F" w:rsidRPr="00361506">
              <w:rPr>
                <w:sz w:val="28"/>
                <w:szCs w:val="28"/>
              </w:rPr>
              <w:t>________</w:t>
            </w:r>
            <w:r w:rsidRPr="00361506">
              <w:rPr>
                <w:sz w:val="28"/>
                <w:szCs w:val="28"/>
              </w:rPr>
              <w:t>___</w:t>
            </w:r>
          </w:p>
          <w:p w:rsidR="00157A5F" w:rsidRPr="00361506" w:rsidRDefault="00157A5F" w:rsidP="00534F84">
            <w:pPr>
              <w:ind w:left="3927"/>
              <w:rPr>
                <w:sz w:val="28"/>
                <w:szCs w:val="28"/>
              </w:rPr>
            </w:pPr>
          </w:p>
          <w:p w:rsidR="00534F84" w:rsidRPr="00361506" w:rsidRDefault="00277B7C" w:rsidP="00534F84">
            <w:pPr>
              <w:ind w:left="3927"/>
              <w:rPr>
                <w:sz w:val="28"/>
                <w:szCs w:val="28"/>
              </w:rPr>
            </w:pPr>
            <w:r w:rsidRPr="00361506">
              <w:rPr>
                <w:sz w:val="28"/>
                <w:szCs w:val="28"/>
              </w:rPr>
              <w:t>курс_</w:t>
            </w:r>
            <w:r w:rsidR="00157A5F" w:rsidRPr="00361506">
              <w:rPr>
                <w:sz w:val="28"/>
                <w:szCs w:val="28"/>
              </w:rPr>
              <w:t>____________________________</w:t>
            </w:r>
            <w:r w:rsidRPr="00361506">
              <w:rPr>
                <w:sz w:val="28"/>
                <w:szCs w:val="28"/>
              </w:rPr>
              <w:t>_</w:t>
            </w:r>
            <w:r w:rsidR="00157A5F" w:rsidRPr="00361506">
              <w:rPr>
                <w:sz w:val="28"/>
                <w:szCs w:val="28"/>
              </w:rPr>
              <w:t>_</w:t>
            </w:r>
            <w:r w:rsidRPr="00361506">
              <w:rPr>
                <w:sz w:val="28"/>
                <w:szCs w:val="28"/>
              </w:rPr>
              <w:t>__</w:t>
            </w:r>
          </w:p>
          <w:p w:rsidR="00277B7C" w:rsidRPr="00361506" w:rsidRDefault="00277B7C" w:rsidP="00534F84">
            <w:pPr>
              <w:ind w:left="3927"/>
              <w:rPr>
                <w:sz w:val="28"/>
                <w:szCs w:val="28"/>
              </w:rPr>
            </w:pPr>
            <w:r w:rsidRPr="00361506">
              <w:rPr>
                <w:sz w:val="28"/>
                <w:szCs w:val="28"/>
              </w:rPr>
              <w:t>форма обучения________________</w:t>
            </w:r>
            <w:r w:rsidR="00157A5F" w:rsidRPr="00361506">
              <w:rPr>
                <w:sz w:val="28"/>
                <w:szCs w:val="28"/>
              </w:rPr>
              <w:t>_</w:t>
            </w:r>
            <w:r w:rsidRPr="00361506">
              <w:rPr>
                <w:sz w:val="28"/>
                <w:szCs w:val="28"/>
              </w:rPr>
              <w:t>______</w:t>
            </w:r>
          </w:p>
          <w:p w:rsidR="00277B7C" w:rsidRPr="00361506" w:rsidRDefault="00277B7C" w:rsidP="00534F84">
            <w:pPr>
              <w:ind w:left="3927"/>
              <w:rPr>
                <w:sz w:val="28"/>
                <w:szCs w:val="28"/>
              </w:rPr>
            </w:pPr>
            <w:r w:rsidRPr="00361506">
              <w:rPr>
                <w:sz w:val="28"/>
                <w:szCs w:val="28"/>
              </w:rPr>
              <w:t>группа</w:t>
            </w:r>
            <w:r w:rsidR="008E17DC" w:rsidRPr="00361506">
              <w:rPr>
                <w:sz w:val="28"/>
                <w:szCs w:val="28"/>
              </w:rPr>
              <w:t>_______________________________</w:t>
            </w:r>
          </w:p>
          <w:p w:rsidR="00277B7C" w:rsidRPr="00361506" w:rsidRDefault="00277B7C" w:rsidP="00534F84">
            <w:pPr>
              <w:ind w:left="3927"/>
              <w:rPr>
                <w:sz w:val="28"/>
                <w:szCs w:val="28"/>
              </w:rPr>
            </w:pPr>
            <w:r w:rsidRPr="00361506">
              <w:rPr>
                <w:sz w:val="28"/>
                <w:szCs w:val="28"/>
              </w:rPr>
              <w:t>тел.__________________________________</w:t>
            </w:r>
          </w:p>
          <w:p w:rsidR="0068592B" w:rsidRPr="00361506" w:rsidRDefault="00277B7C" w:rsidP="00534F84">
            <w:pPr>
              <w:ind w:left="3927"/>
              <w:rPr>
                <w:sz w:val="28"/>
                <w:szCs w:val="28"/>
              </w:rPr>
            </w:pPr>
            <w:r w:rsidRPr="00361506">
              <w:rPr>
                <w:sz w:val="28"/>
                <w:szCs w:val="28"/>
              </w:rPr>
              <w:t>электронная почта______________________</w:t>
            </w:r>
            <w:r w:rsidR="00157A5F" w:rsidRPr="00361506">
              <w:rPr>
                <w:sz w:val="28"/>
                <w:szCs w:val="28"/>
              </w:rPr>
              <w:t>___</w:t>
            </w:r>
            <w:r w:rsidRPr="00361506">
              <w:rPr>
                <w:sz w:val="28"/>
                <w:szCs w:val="28"/>
              </w:rPr>
              <w:t>_______</w:t>
            </w:r>
          </w:p>
        </w:tc>
      </w:tr>
    </w:tbl>
    <w:p w:rsidR="0068592B" w:rsidRPr="00361506" w:rsidRDefault="0068592B" w:rsidP="00EB7095">
      <w:pPr>
        <w:jc w:val="right"/>
        <w:rPr>
          <w:color w:val="000000"/>
          <w:sz w:val="28"/>
          <w:szCs w:val="28"/>
        </w:rPr>
      </w:pPr>
    </w:p>
    <w:p w:rsidR="0068592B" w:rsidRPr="00516A24" w:rsidRDefault="0068592B" w:rsidP="00EB7095">
      <w:pPr>
        <w:jc w:val="right"/>
        <w:rPr>
          <w:color w:val="000000"/>
          <w:sz w:val="28"/>
          <w:szCs w:val="28"/>
        </w:rPr>
      </w:pPr>
    </w:p>
    <w:p w:rsidR="00EB7095" w:rsidRDefault="00EB7095" w:rsidP="00EB7095">
      <w:pPr>
        <w:pStyle w:val="2"/>
        <w:rPr>
          <w:sz w:val="25"/>
          <w:szCs w:val="25"/>
        </w:rPr>
      </w:pPr>
      <w:r w:rsidRPr="00516A24">
        <w:rPr>
          <w:sz w:val="25"/>
          <w:szCs w:val="25"/>
        </w:rPr>
        <w:t>ЗАЯВЛЕНИЕ</w:t>
      </w:r>
    </w:p>
    <w:p w:rsidR="00277B7C" w:rsidRPr="00277B7C" w:rsidRDefault="00277B7C" w:rsidP="00277B7C">
      <w:pPr>
        <w:jc w:val="center"/>
        <w:rPr>
          <w:b/>
          <w:sz w:val="28"/>
          <w:szCs w:val="28"/>
        </w:rPr>
      </w:pPr>
      <w:r w:rsidRPr="003A7DFA">
        <w:rPr>
          <w:b/>
          <w:sz w:val="28"/>
          <w:szCs w:val="28"/>
        </w:rPr>
        <w:t xml:space="preserve">о зачете результатов </w:t>
      </w:r>
      <w:r w:rsidRPr="00277B7C">
        <w:rPr>
          <w:b/>
          <w:sz w:val="28"/>
          <w:szCs w:val="28"/>
        </w:rPr>
        <w:t>обучения</w:t>
      </w:r>
    </w:p>
    <w:p w:rsidR="00534F84" w:rsidRDefault="00EB7095" w:rsidP="00EB7095">
      <w:pPr>
        <w:pStyle w:val="a8"/>
        <w:rPr>
          <w:sz w:val="25"/>
          <w:szCs w:val="25"/>
        </w:rPr>
      </w:pPr>
      <w:r w:rsidRPr="00516A24">
        <w:rPr>
          <w:sz w:val="25"/>
          <w:szCs w:val="25"/>
        </w:rPr>
        <w:tab/>
      </w:r>
    </w:p>
    <w:p w:rsidR="00EB7095" w:rsidRPr="00516A24" w:rsidRDefault="00EB7095" w:rsidP="00157A5F">
      <w:pPr>
        <w:pStyle w:val="a8"/>
        <w:ind w:firstLine="709"/>
        <w:rPr>
          <w:szCs w:val="28"/>
        </w:rPr>
      </w:pPr>
      <w:r w:rsidRPr="00516A24">
        <w:rPr>
          <w:szCs w:val="28"/>
        </w:rPr>
        <w:t xml:space="preserve">Прошу зачесть </w:t>
      </w:r>
      <w:r w:rsidR="00277B7C">
        <w:rPr>
          <w:szCs w:val="28"/>
        </w:rPr>
        <w:t>мне в качестве результатов обучения</w:t>
      </w:r>
      <w:r w:rsidRPr="00516A24">
        <w:rPr>
          <w:szCs w:val="28"/>
        </w:rPr>
        <w:t xml:space="preserve"> дисциплин</w:t>
      </w:r>
      <w:r w:rsidR="00277B7C">
        <w:rPr>
          <w:szCs w:val="28"/>
        </w:rPr>
        <w:t>ы</w:t>
      </w:r>
      <w:r w:rsidRPr="00516A24">
        <w:rPr>
          <w:szCs w:val="28"/>
        </w:rPr>
        <w:t xml:space="preserve"> (модул</w:t>
      </w:r>
      <w:r w:rsidR="00277B7C">
        <w:rPr>
          <w:szCs w:val="28"/>
        </w:rPr>
        <w:t>и</w:t>
      </w:r>
      <w:r w:rsidRPr="00516A24">
        <w:rPr>
          <w:szCs w:val="28"/>
        </w:rPr>
        <w:t>), практик</w:t>
      </w:r>
      <w:r w:rsidR="00277B7C">
        <w:rPr>
          <w:szCs w:val="28"/>
        </w:rPr>
        <w:t>и</w:t>
      </w:r>
      <w:r w:rsidRPr="00516A24">
        <w:rPr>
          <w:szCs w:val="28"/>
        </w:rPr>
        <w:t>, изученны</w:t>
      </w:r>
      <w:r w:rsidR="00277B7C">
        <w:rPr>
          <w:szCs w:val="28"/>
        </w:rPr>
        <w:t>е</w:t>
      </w:r>
      <w:r w:rsidRPr="00516A24">
        <w:rPr>
          <w:szCs w:val="28"/>
        </w:rPr>
        <w:t xml:space="preserve"> (пройденны</w:t>
      </w:r>
      <w:r w:rsidR="00277B7C">
        <w:rPr>
          <w:szCs w:val="28"/>
        </w:rPr>
        <w:t>е</w:t>
      </w:r>
      <w:r w:rsidRPr="00516A24">
        <w:rPr>
          <w:szCs w:val="28"/>
        </w:rPr>
        <w:t>)</w:t>
      </w:r>
      <w:r w:rsidR="00277B7C">
        <w:rPr>
          <w:szCs w:val="28"/>
        </w:rPr>
        <w:t xml:space="preserve"> </w:t>
      </w:r>
      <w:r w:rsidRPr="00516A24">
        <w:rPr>
          <w:szCs w:val="28"/>
        </w:rPr>
        <w:t>мною ранее в</w:t>
      </w:r>
    </w:p>
    <w:p w:rsidR="00EB7095" w:rsidRPr="00361506" w:rsidRDefault="00EB7095" w:rsidP="00EB7095">
      <w:pPr>
        <w:pStyle w:val="a8"/>
        <w:rPr>
          <w:szCs w:val="28"/>
        </w:rPr>
      </w:pPr>
      <w:r w:rsidRPr="00361506">
        <w:rPr>
          <w:szCs w:val="28"/>
        </w:rPr>
        <w:t xml:space="preserve"> </w:t>
      </w:r>
      <w:r w:rsidR="008E17DC" w:rsidRPr="00361506">
        <w:rPr>
          <w:szCs w:val="28"/>
        </w:rPr>
        <w:t>__________________________________________________________________</w:t>
      </w:r>
    </w:p>
    <w:p w:rsidR="00EB7095" w:rsidRPr="00516A24" w:rsidRDefault="00EB7095" w:rsidP="00EB7095">
      <w:pPr>
        <w:pStyle w:val="a8"/>
        <w:jc w:val="center"/>
        <w:rPr>
          <w:sz w:val="20"/>
          <w:szCs w:val="20"/>
        </w:rPr>
      </w:pPr>
      <w:r w:rsidRPr="00516A24">
        <w:rPr>
          <w:sz w:val="20"/>
          <w:szCs w:val="20"/>
        </w:rPr>
        <w:t>(наименование учебного заведения)</w:t>
      </w:r>
    </w:p>
    <w:p w:rsidR="00277B7C" w:rsidRDefault="00277B7C" w:rsidP="0068592B">
      <w:pPr>
        <w:pStyle w:val="a8"/>
        <w:jc w:val="left"/>
        <w:rPr>
          <w:szCs w:val="28"/>
        </w:rPr>
      </w:pPr>
    </w:p>
    <w:p w:rsidR="00D63B57" w:rsidRDefault="00D63B57" w:rsidP="0068592B">
      <w:pPr>
        <w:pStyle w:val="a8"/>
        <w:jc w:val="left"/>
        <w:rPr>
          <w:szCs w:val="28"/>
        </w:rPr>
      </w:pPr>
      <w:r>
        <w:rPr>
          <w:szCs w:val="28"/>
        </w:rPr>
        <w:t>следующие дисциплины/курсовые работы/практики: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D63B57" w:rsidTr="002009C6">
        <w:tc>
          <w:tcPr>
            <w:tcW w:w="704" w:type="dxa"/>
          </w:tcPr>
          <w:p w:rsidR="00D63B57" w:rsidRDefault="00D63B57" w:rsidP="002009C6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8641" w:type="dxa"/>
          </w:tcPr>
          <w:p w:rsidR="00D63B57" w:rsidRDefault="00D63B57" w:rsidP="00D63B57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Наименование дисциплины/курсовой работы/практики</w:t>
            </w:r>
          </w:p>
        </w:tc>
      </w:tr>
      <w:tr w:rsidR="00D63B57" w:rsidTr="002009C6">
        <w:tc>
          <w:tcPr>
            <w:tcW w:w="704" w:type="dxa"/>
          </w:tcPr>
          <w:p w:rsidR="00D63B57" w:rsidRDefault="00D63B57" w:rsidP="002009C6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641" w:type="dxa"/>
          </w:tcPr>
          <w:p w:rsidR="00D63B57" w:rsidRDefault="00D63B57" w:rsidP="002009C6">
            <w:pPr>
              <w:pStyle w:val="a8"/>
              <w:rPr>
                <w:szCs w:val="28"/>
              </w:rPr>
            </w:pPr>
          </w:p>
        </w:tc>
      </w:tr>
      <w:tr w:rsidR="00D63B57" w:rsidTr="002009C6">
        <w:tc>
          <w:tcPr>
            <w:tcW w:w="704" w:type="dxa"/>
          </w:tcPr>
          <w:p w:rsidR="00D63B57" w:rsidRDefault="00D63B57" w:rsidP="002009C6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8641" w:type="dxa"/>
          </w:tcPr>
          <w:p w:rsidR="00D63B57" w:rsidRDefault="00D63B57" w:rsidP="002009C6">
            <w:pPr>
              <w:pStyle w:val="a8"/>
              <w:rPr>
                <w:szCs w:val="28"/>
              </w:rPr>
            </w:pPr>
          </w:p>
        </w:tc>
      </w:tr>
      <w:tr w:rsidR="00D63B57" w:rsidTr="002009C6">
        <w:tc>
          <w:tcPr>
            <w:tcW w:w="704" w:type="dxa"/>
          </w:tcPr>
          <w:p w:rsidR="00D63B57" w:rsidRDefault="00D63B57" w:rsidP="002009C6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8641" w:type="dxa"/>
          </w:tcPr>
          <w:p w:rsidR="00D63B57" w:rsidRDefault="00D63B57" w:rsidP="002009C6">
            <w:pPr>
              <w:pStyle w:val="a8"/>
              <w:rPr>
                <w:szCs w:val="28"/>
              </w:rPr>
            </w:pPr>
          </w:p>
        </w:tc>
      </w:tr>
      <w:tr w:rsidR="00D63B57" w:rsidTr="002009C6">
        <w:tc>
          <w:tcPr>
            <w:tcW w:w="704" w:type="dxa"/>
          </w:tcPr>
          <w:p w:rsidR="00D63B57" w:rsidRPr="00534F84" w:rsidRDefault="00534F84" w:rsidP="00534F84">
            <w:pPr>
              <w:pStyle w:val="a8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641" w:type="dxa"/>
          </w:tcPr>
          <w:p w:rsidR="00D63B57" w:rsidRDefault="00D63B57" w:rsidP="002009C6">
            <w:pPr>
              <w:pStyle w:val="a8"/>
              <w:rPr>
                <w:szCs w:val="28"/>
              </w:rPr>
            </w:pPr>
          </w:p>
        </w:tc>
      </w:tr>
    </w:tbl>
    <w:p w:rsidR="00D63B57" w:rsidRDefault="00D63B57" w:rsidP="0068592B">
      <w:pPr>
        <w:pStyle w:val="a8"/>
        <w:jc w:val="left"/>
        <w:rPr>
          <w:szCs w:val="28"/>
        </w:rPr>
      </w:pPr>
    </w:p>
    <w:p w:rsidR="00EB7095" w:rsidRPr="00361506" w:rsidRDefault="00EB7095" w:rsidP="0068592B">
      <w:pPr>
        <w:pStyle w:val="a8"/>
        <w:jc w:val="left"/>
        <w:rPr>
          <w:szCs w:val="28"/>
        </w:rPr>
      </w:pPr>
      <w:r w:rsidRPr="00361506">
        <w:rPr>
          <w:szCs w:val="28"/>
        </w:rPr>
        <w:t>на основании</w:t>
      </w:r>
      <w:r w:rsidR="00FB53BE" w:rsidRPr="00361506">
        <w:rPr>
          <w:szCs w:val="28"/>
        </w:rPr>
        <w:t>: ____________</w:t>
      </w:r>
      <w:r w:rsidRPr="00361506">
        <w:rPr>
          <w:szCs w:val="28"/>
        </w:rPr>
        <w:t>____________________________________________</w:t>
      </w:r>
    </w:p>
    <w:p w:rsidR="00EB7095" w:rsidRPr="00361506" w:rsidRDefault="00FB53BE" w:rsidP="00FB53BE">
      <w:pPr>
        <w:pStyle w:val="a8"/>
        <w:rPr>
          <w:sz w:val="24"/>
        </w:rPr>
      </w:pPr>
      <w:r w:rsidRPr="00361506">
        <w:rPr>
          <w:sz w:val="24"/>
        </w:rPr>
        <w:t xml:space="preserve">                (указать документ, на основании которого производится зачет результатов обучения)</w:t>
      </w:r>
    </w:p>
    <w:p w:rsidR="00534F84" w:rsidRDefault="00534F84" w:rsidP="00EB7095">
      <w:pPr>
        <w:jc w:val="both"/>
        <w:rPr>
          <w:sz w:val="25"/>
          <w:szCs w:val="25"/>
        </w:rPr>
      </w:pPr>
    </w:p>
    <w:p w:rsidR="0068592B" w:rsidRDefault="0068592B" w:rsidP="00EB7095">
      <w:pPr>
        <w:jc w:val="both"/>
        <w:rPr>
          <w:sz w:val="25"/>
          <w:szCs w:val="25"/>
        </w:rPr>
      </w:pPr>
      <w:r>
        <w:rPr>
          <w:sz w:val="25"/>
          <w:szCs w:val="25"/>
        </w:rPr>
        <w:t>Копию</w:t>
      </w:r>
      <w:r w:rsidR="00FB53BE">
        <w:rPr>
          <w:sz w:val="25"/>
          <w:szCs w:val="25"/>
        </w:rPr>
        <w:t xml:space="preserve"> прилагаю.</w:t>
      </w:r>
    </w:p>
    <w:p w:rsidR="0068592B" w:rsidRDefault="0068592B" w:rsidP="00EB7095">
      <w:pPr>
        <w:jc w:val="both"/>
        <w:rPr>
          <w:sz w:val="25"/>
          <w:szCs w:val="25"/>
        </w:rPr>
      </w:pPr>
    </w:p>
    <w:p w:rsidR="00EB7095" w:rsidRPr="00516A24" w:rsidRDefault="00EB7095" w:rsidP="00EB7095">
      <w:pPr>
        <w:jc w:val="both"/>
        <w:rPr>
          <w:sz w:val="25"/>
          <w:szCs w:val="25"/>
        </w:rPr>
      </w:pPr>
      <w:r w:rsidRPr="00516A24">
        <w:rPr>
          <w:sz w:val="25"/>
          <w:szCs w:val="25"/>
        </w:rPr>
        <w:t>Дата _____________</w:t>
      </w:r>
      <w:r w:rsidRPr="00516A24">
        <w:rPr>
          <w:sz w:val="25"/>
          <w:szCs w:val="25"/>
        </w:rPr>
        <w:tab/>
      </w:r>
      <w:r w:rsidRPr="00516A24">
        <w:rPr>
          <w:sz w:val="25"/>
          <w:szCs w:val="25"/>
        </w:rPr>
        <w:tab/>
      </w:r>
      <w:r w:rsidRPr="00516A24">
        <w:rPr>
          <w:sz w:val="25"/>
          <w:szCs w:val="25"/>
        </w:rPr>
        <w:tab/>
      </w:r>
      <w:r w:rsidRPr="00516A24">
        <w:rPr>
          <w:sz w:val="25"/>
          <w:szCs w:val="25"/>
        </w:rPr>
        <w:tab/>
      </w:r>
      <w:r w:rsidRPr="00516A24">
        <w:rPr>
          <w:sz w:val="25"/>
          <w:szCs w:val="25"/>
        </w:rPr>
        <w:tab/>
      </w:r>
      <w:r w:rsidRPr="00516A24">
        <w:rPr>
          <w:sz w:val="25"/>
          <w:szCs w:val="25"/>
        </w:rPr>
        <w:tab/>
        <w:t>Подпись_____________</w:t>
      </w:r>
    </w:p>
    <w:p w:rsidR="00EB7095" w:rsidRPr="00516A24" w:rsidRDefault="00EB7095" w:rsidP="00EB7095">
      <w:pPr>
        <w:jc w:val="both"/>
        <w:rPr>
          <w:sz w:val="25"/>
          <w:szCs w:val="25"/>
        </w:rPr>
      </w:pPr>
    </w:p>
    <w:p w:rsidR="00EB7095" w:rsidRPr="00516A24" w:rsidRDefault="00EB7095" w:rsidP="00EB7095">
      <w:pPr>
        <w:jc w:val="both"/>
        <w:rPr>
          <w:sz w:val="28"/>
          <w:szCs w:val="28"/>
        </w:rPr>
      </w:pPr>
      <w:r>
        <w:rPr>
          <w:sz w:val="28"/>
          <w:szCs w:val="28"/>
        </w:rPr>
        <w:t>«В приказ»</w:t>
      </w:r>
    </w:p>
    <w:p w:rsidR="00157A5F" w:rsidRDefault="00157A5F" w:rsidP="00EB7095">
      <w:pPr>
        <w:pStyle w:val="a4"/>
        <w:ind w:left="0"/>
        <w:jc w:val="both"/>
        <w:rPr>
          <w:sz w:val="28"/>
          <w:szCs w:val="28"/>
        </w:rPr>
      </w:pPr>
    </w:p>
    <w:p w:rsidR="00EB7095" w:rsidRDefault="00631F77" w:rsidP="00EB7095">
      <w:pPr>
        <w:pStyle w:val="a4"/>
        <w:ind w:left="0"/>
        <w:jc w:val="both"/>
        <w:rPr>
          <w:sz w:val="28"/>
          <w:szCs w:val="28"/>
        </w:rPr>
      </w:pPr>
      <w:r w:rsidRPr="00631F77">
        <w:rPr>
          <w:sz w:val="28"/>
          <w:szCs w:val="28"/>
        </w:rPr>
        <w:t>Руководитель учебного структурного подразделения</w:t>
      </w:r>
      <w:r w:rsidR="00EB7095" w:rsidRPr="00631F77">
        <w:rPr>
          <w:sz w:val="28"/>
          <w:szCs w:val="28"/>
        </w:rPr>
        <w:t xml:space="preserve">   </w:t>
      </w:r>
      <w:r w:rsidR="00EB7095" w:rsidRPr="00361506">
        <w:rPr>
          <w:color w:val="FF0000"/>
          <w:sz w:val="28"/>
          <w:szCs w:val="28"/>
        </w:rPr>
        <w:t xml:space="preserve">  </w:t>
      </w:r>
      <w:r w:rsidR="000805D2">
        <w:rPr>
          <w:sz w:val="28"/>
          <w:szCs w:val="28"/>
        </w:rPr>
        <w:t xml:space="preserve">_______  </w:t>
      </w:r>
      <w:r w:rsidR="00EB7095" w:rsidRPr="00516A24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И.О. </w:t>
      </w:r>
      <w:r w:rsidR="00EB7095" w:rsidRPr="00516A24">
        <w:rPr>
          <w:sz w:val="28"/>
          <w:szCs w:val="28"/>
        </w:rPr>
        <w:t>Фамилия</w:t>
      </w: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631F77" w:rsidRDefault="00631F77" w:rsidP="00EB7095">
      <w:pPr>
        <w:pStyle w:val="a4"/>
        <w:ind w:left="0"/>
        <w:jc w:val="both"/>
        <w:rPr>
          <w:sz w:val="28"/>
          <w:szCs w:val="28"/>
        </w:rPr>
      </w:pPr>
    </w:p>
    <w:p w:rsidR="00534F84" w:rsidRPr="00534F84" w:rsidRDefault="00534F84" w:rsidP="00534F84">
      <w:pPr>
        <w:ind w:left="4253"/>
        <w:jc w:val="both"/>
        <w:rPr>
          <w:color w:val="000000"/>
          <w:sz w:val="28"/>
          <w:szCs w:val="28"/>
        </w:rPr>
      </w:pPr>
      <w:r w:rsidRPr="00534F84">
        <w:rPr>
          <w:color w:val="000000"/>
          <w:sz w:val="28"/>
          <w:szCs w:val="28"/>
        </w:rPr>
        <w:t>Приложение № 2</w:t>
      </w:r>
    </w:p>
    <w:p w:rsidR="00534F84" w:rsidRPr="00534F84" w:rsidRDefault="00534F84" w:rsidP="00534F84">
      <w:pPr>
        <w:ind w:left="4253"/>
        <w:jc w:val="both"/>
        <w:rPr>
          <w:sz w:val="28"/>
          <w:szCs w:val="28"/>
        </w:rPr>
      </w:pPr>
      <w:r w:rsidRPr="00534F84">
        <w:rPr>
          <w:sz w:val="28"/>
          <w:szCs w:val="28"/>
        </w:rPr>
        <w:t>к Положению «О зачете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</w:t>
      </w:r>
    </w:p>
    <w:p w:rsidR="00534F84" w:rsidRDefault="00534F84" w:rsidP="00534F84">
      <w:pPr>
        <w:ind w:left="5670"/>
        <w:jc w:val="both"/>
        <w:rPr>
          <w:sz w:val="28"/>
          <w:szCs w:val="28"/>
        </w:rPr>
      </w:pPr>
    </w:p>
    <w:p w:rsidR="00EB7095" w:rsidRPr="006400BC" w:rsidRDefault="00EB7095" w:rsidP="00EB7095">
      <w:pPr>
        <w:shd w:val="clear" w:color="auto" w:fill="FFFFFF"/>
        <w:suppressAutoHyphens/>
        <w:jc w:val="center"/>
        <w:rPr>
          <w:i/>
          <w:sz w:val="26"/>
          <w:szCs w:val="26"/>
        </w:rPr>
      </w:pPr>
      <w:r w:rsidRPr="006400BC">
        <w:rPr>
          <w:bCs/>
          <w:i/>
          <w:iCs/>
          <w:color w:val="000000"/>
          <w:sz w:val="26"/>
          <w:szCs w:val="26"/>
        </w:rPr>
        <w:t xml:space="preserve">Форма протокола аттестационной комиссии, оформляемого при </w:t>
      </w:r>
      <w:r w:rsidR="00FB53BE" w:rsidRPr="006400BC">
        <w:rPr>
          <w:bCs/>
          <w:i/>
          <w:iCs/>
          <w:color w:val="000000"/>
          <w:sz w:val="26"/>
          <w:szCs w:val="26"/>
        </w:rPr>
        <w:t>зачете результатов обучения</w:t>
      </w:r>
    </w:p>
    <w:p w:rsidR="00EB7095" w:rsidRPr="006400BC" w:rsidRDefault="00EB7095" w:rsidP="00EB7095">
      <w:pPr>
        <w:shd w:val="clear" w:color="auto" w:fill="FFFFFF"/>
        <w:ind w:left="5670"/>
        <w:rPr>
          <w:iCs/>
          <w:color w:val="000000"/>
          <w:spacing w:val="-2"/>
          <w:sz w:val="28"/>
          <w:szCs w:val="28"/>
        </w:rPr>
      </w:pPr>
    </w:p>
    <w:p w:rsidR="00EB7095" w:rsidRPr="006400BC" w:rsidRDefault="00EB7095" w:rsidP="00EB7095">
      <w:pPr>
        <w:tabs>
          <w:tab w:val="left" w:pos="2340"/>
        </w:tabs>
        <w:spacing w:after="120"/>
        <w:jc w:val="center"/>
        <w:rPr>
          <w:sz w:val="22"/>
          <w:szCs w:val="22"/>
        </w:rPr>
      </w:pPr>
      <w:r w:rsidRPr="006400BC">
        <w:rPr>
          <w:sz w:val="22"/>
          <w:szCs w:val="22"/>
        </w:rPr>
        <w:t>МИНИСТЕРСТВО НАУКИ И ВЫСШЕГО ОБРАЗОВАНИЯ</w:t>
      </w:r>
      <w:r w:rsidRPr="006400BC">
        <w:rPr>
          <w:sz w:val="22"/>
          <w:szCs w:val="22"/>
        </w:rPr>
        <w:br/>
        <w:t>РОССИЙСКОЙ ФЕДЕРАЦИИ</w:t>
      </w:r>
    </w:p>
    <w:p w:rsidR="00EB7095" w:rsidRPr="006400BC" w:rsidRDefault="00EB7095" w:rsidP="00EB7095">
      <w:pPr>
        <w:tabs>
          <w:tab w:val="left" w:pos="2340"/>
        </w:tabs>
        <w:jc w:val="center"/>
        <w:rPr>
          <w:sz w:val="22"/>
          <w:szCs w:val="22"/>
        </w:rPr>
      </w:pPr>
      <w:r w:rsidRPr="006400BC">
        <w:rPr>
          <w:sz w:val="22"/>
          <w:szCs w:val="22"/>
        </w:rPr>
        <w:t>ФГБОУ ВО «БАЙКАЛЬСКИЙ ГОСУДАРСТВЕННЫЙ УНИВЕРСИТЕТ»</w:t>
      </w:r>
    </w:p>
    <w:p w:rsidR="00EB7095" w:rsidRPr="006400BC" w:rsidRDefault="00EB7095" w:rsidP="00EB7095">
      <w:pPr>
        <w:shd w:val="clear" w:color="auto" w:fill="FFFFFF"/>
        <w:ind w:left="5670"/>
        <w:rPr>
          <w:iCs/>
          <w:color w:val="000000"/>
          <w:spacing w:val="-2"/>
          <w:sz w:val="22"/>
          <w:szCs w:val="22"/>
        </w:rPr>
      </w:pPr>
    </w:p>
    <w:p w:rsidR="00EB7095" w:rsidRPr="006400BC" w:rsidRDefault="00EB7095" w:rsidP="00EB7095">
      <w:pPr>
        <w:shd w:val="clear" w:color="auto" w:fill="FFFFFF"/>
        <w:jc w:val="center"/>
        <w:rPr>
          <w:b/>
          <w:iCs/>
          <w:color w:val="000000"/>
          <w:spacing w:val="3"/>
          <w:sz w:val="22"/>
          <w:szCs w:val="22"/>
        </w:rPr>
      </w:pPr>
      <w:r w:rsidRPr="006400BC">
        <w:rPr>
          <w:b/>
          <w:iCs/>
          <w:spacing w:val="3"/>
          <w:sz w:val="22"/>
          <w:szCs w:val="22"/>
        </w:rPr>
        <w:t>ПРОТОКОЛ</w:t>
      </w:r>
      <w:r w:rsidRPr="006400BC">
        <w:rPr>
          <w:b/>
          <w:iCs/>
          <w:color w:val="000000"/>
          <w:spacing w:val="3"/>
          <w:sz w:val="22"/>
          <w:szCs w:val="22"/>
        </w:rPr>
        <w:t xml:space="preserve"> </w:t>
      </w:r>
      <w:r w:rsidR="00FB53BE" w:rsidRPr="006400BC">
        <w:rPr>
          <w:b/>
          <w:iCs/>
          <w:color w:val="000000"/>
          <w:spacing w:val="3"/>
          <w:sz w:val="22"/>
          <w:szCs w:val="22"/>
        </w:rPr>
        <w:t>ЗАЧЕТА РЕЗУЛЬТАТОВ ОБУЧЕНИЯ</w:t>
      </w:r>
    </w:p>
    <w:p w:rsidR="00534F84" w:rsidRDefault="00534F84" w:rsidP="00EB7095">
      <w:pPr>
        <w:shd w:val="clear" w:color="auto" w:fill="FFFFFF"/>
        <w:jc w:val="right"/>
        <w:rPr>
          <w:iCs/>
          <w:color w:val="000000"/>
          <w:spacing w:val="3"/>
          <w:sz w:val="28"/>
          <w:szCs w:val="28"/>
        </w:rPr>
      </w:pPr>
    </w:p>
    <w:p w:rsidR="00534F84" w:rsidRPr="000805D2" w:rsidRDefault="00FB53BE" w:rsidP="00EB7095">
      <w:pPr>
        <w:shd w:val="clear" w:color="auto" w:fill="FFFFFF"/>
        <w:jc w:val="right"/>
        <w:rPr>
          <w:iCs/>
          <w:color w:val="000000"/>
          <w:spacing w:val="3"/>
          <w:sz w:val="28"/>
          <w:szCs w:val="28"/>
        </w:rPr>
      </w:pPr>
      <w:r w:rsidRPr="006400BC">
        <w:rPr>
          <w:iCs/>
          <w:color w:val="000000"/>
          <w:spacing w:val="3"/>
          <w:sz w:val="28"/>
          <w:szCs w:val="28"/>
        </w:rPr>
        <w:t xml:space="preserve"> </w:t>
      </w:r>
      <w:r w:rsidR="00EB7095" w:rsidRPr="000805D2">
        <w:rPr>
          <w:iCs/>
          <w:color w:val="000000"/>
          <w:spacing w:val="3"/>
          <w:sz w:val="28"/>
          <w:szCs w:val="28"/>
        </w:rPr>
        <w:t>«___»</w:t>
      </w:r>
      <w:r w:rsidR="008E17DC" w:rsidRPr="000805D2">
        <w:rPr>
          <w:iCs/>
          <w:color w:val="000000"/>
          <w:spacing w:val="3"/>
          <w:sz w:val="28"/>
          <w:szCs w:val="28"/>
        </w:rPr>
        <w:t>_________</w:t>
      </w:r>
      <w:r w:rsidR="00534F84" w:rsidRPr="000805D2">
        <w:rPr>
          <w:iCs/>
          <w:color w:val="000000"/>
          <w:spacing w:val="3"/>
          <w:sz w:val="28"/>
          <w:szCs w:val="28"/>
        </w:rPr>
        <w:t>20</w:t>
      </w:r>
      <w:r w:rsidR="008E17DC" w:rsidRPr="000805D2">
        <w:rPr>
          <w:iCs/>
          <w:color w:val="000000"/>
          <w:spacing w:val="3"/>
          <w:sz w:val="28"/>
          <w:szCs w:val="28"/>
        </w:rPr>
        <w:t>_________</w:t>
      </w:r>
    </w:p>
    <w:p w:rsidR="00EB7095" w:rsidRPr="006400BC" w:rsidRDefault="00EB7095" w:rsidP="00EB7095">
      <w:pPr>
        <w:shd w:val="clear" w:color="auto" w:fill="FFFFFF"/>
        <w:jc w:val="right"/>
        <w:rPr>
          <w:iCs/>
          <w:color w:val="000000"/>
          <w:spacing w:val="3"/>
          <w:sz w:val="28"/>
          <w:szCs w:val="28"/>
        </w:rPr>
      </w:pPr>
    </w:p>
    <w:p w:rsidR="00EB7095" w:rsidRPr="00530C90" w:rsidRDefault="00EB7095" w:rsidP="00EB7095">
      <w:pPr>
        <w:shd w:val="clear" w:color="auto" w:fill="FFFFFF"/>
        <w:ind w:firstLine="709"/>
        <w:jc w:val="both"/>
        <w:rPr>
          <w:iCs/>
          <w:color w:val="000000"/>
          <w:spacing w:val="3"/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t xml:space="preserve">Аттестационная комиссия по направлению подготовки/специальности </w:t>
      </w:r>
      <w:r w:rsidRPr="00530C90">
        <w:rPr>
          <w:i/>
          <w:iCs/>
          <w:color w:val="000000"/>
          <w:spacing w:val="3"/>
        </w:rPr>
        <w:t>(указать код, наименование направления подготовки)</w:t>
      </w:r>
      <w:r w:rsidRPr="00530C90">
        <w:rPr>
          <w:iCs/>
          <w:color w:val="000000"/>
          <w:spacing w:val="3"/>
          <w:sz w:val="28"/>
          <w:szCs w:val="28"/>
        </w:rPr>
        <w:t>, направленности (профилю) «(</w:t>
      </w:r>
      <w:r w:rsidRPr="00530C90">
        <w:rPr>
          <w:i/>
          <w:iCs/>
          <w:color w:val="000000"/>
          <w:spacing w:val="3"/>
        </w:rPr>
        <w:t>указать</w:t>
      </w:r>
      <w:r w:rsidRPr="00530C90">
        <w:rPr>
          <w:iCs/>
          <w:color w:val="000000"/>
          <w:spacing w:val="3"/>
          <w:sz w:val="28"/>
          <w:szCs w:val="28"/>
        </w:rPr>
        <w:t xml:space="preserve"> </w:t>
      </w:r>
      <w:r w:rsidRPr="00530C90">
        <w:rPr>
          <w:i/>
          <w:iCs/>
          <w:color w:val="000000"/>
          <w:spacing w:val="3"/>
        </w:rPr>
        <w:t>название ОПОП)</w:t>
      </w:r>
      <w:r w:rsidRPr="00530C90">
        <w:rPr>
          <w:iCs/>
          <w:color w:val="000000"/>
          <w:spacing w:val="3"/>
          <w:sz w:val="28"/>
          <w:szCs w:val="28"/>
        </w:rPr>
        <w:t>» в составе:</w:t>
      </w:r>
    </w:p>
    <w:p w:rsidR="00EB7095" w:rsidRPr="00530C90" w:rsidRDefault="00EB7095" w:rsidP="00EB7095">
      <w:pPr>
        <w:pStyle w:val="a4"/>
        <w:numPr>
          <w:ilvl w:val="0"/>
          <w:numId w:val="15"/>
        </w:numPr>
        <w:shd w:val="clear" w:color="auto" w:fill="FFFFFF"/>
        <w:spacing w:after="200" w:line="276" w:lineRule="auto"/>
        <w:rPr>
          <w:iCs/>
          <w:color w:val="000000"/>
          <w:spacing w:val="3"/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t>Председателя – Ф.И.О., должность;</w:t>
      </w:r>
    </w:p>
    <w:p w:rsidR="00EB7095" w:rsidRPr="00530C90" w:rsidRDefault="00EB7095" w:rsidP="00EB7095">
      <w:pPr>
        <w:pStyle w:val="a4"/>
        <w:shd w:val="clear" w:color="auto" w:fill="FFFFFF"/>
        <w:rPr>
          <w:iCs/>
          <w:color w:val="000000"/>
          <w:spacing w:val="3"/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t>Членов комиссии:</w:t>
      </w:r>
    </w:p>
    <w:p w:rsidR="00EB7095" w:rsidRPr="00530C90" w:rsidRDefault="00EB7095" w:rsidP="00EB7095">
      <w:pPr>
        <w:pStyle w:val="a4"/>
        <w:numPr>
          <w:ilvl w:val="0"/>
          <w:numId w:val="15"/>
        </w:numPr>
        <w:shd w:val="clear" w:color="auto" w:fill="FFFFFF"/>
        <w:spacing w:after="200" w:line="276" w:lineRule="auto"/>
        <w:rPr>
          <w:iCs/>
          <w:color w:val="000000"/>
          <w:spacing w:val="3"/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t>Ф.И.О., должность;</w:t>
      </w:r>
    </w:p>
    <w:p w:rsidR="00EB7095" w:rsidRPr="00530C90" w:rsidRDefault="00EB7095" w:rsidP="00EB7095">
      <w:pPr>
        <w:pStyle w:val="a4"/>
        <w:numPr>
          <w:ilvl w:val="0"/>
          <w:numId w:val="15"/>
        </w:numPr>
        <w:shd w:val="clear" w:color="auto" w:fill="FFFFFF"/>
        <w:spacing w:after="200" w:line="276" w:lineRule="auto"/>
        <w:rPr>
          <w:iCs/>
          <w:color w:val="000000"/>
          <w:spacing w:val="3"/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t>Ф.И.О., должность;</w:t>
      </w:r>
    </w:p>
    <w:p w:rsidR="00EB7095" w:rsidRPr="00530C90" w:rsidRDefault="00EB7095" w:rsidP="00EB7095">
      <w:pPr>
        <w:pStyle w:val="a4"/>
        <w:shd w:val="clear" w:color="auto" w:fill="FFFFFF"/>
        <w:rPr>
          <w:iCs/>
          <w:color w:val="000000"/>
          <w:spacing w:val="3"/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t>….</w:t>
      </w:r>
    </w:p>
    <w:p w:rsidR="00EB7095" w:rsidRPr="00530C90" w:rsidRDefault="00EB7095" w:rsidP="00EB7095">
      <w:pPr>
        <w:pStyle w:val="a4"/>
        <w:numPr>
          <w:ilvl w:val="0"/>
          <w:numId w:val="16"/>
        </w:numPr>
        <w:shd w:val="clear" w:color="auto" w:fill="FFFFFF"/>
        <w:spacing w:after="200" w:line="276" w:lineRule="auto"/>
        <w:rPr>
          <w:iCs/>
          <w:color w:val="000000"/>
          <w:spacing w:val="3"/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t>Ф.И.О., должностью</w:t>
      </w:r>
    </w:p>
    <w:p w:rsidR="00EB7095" w:rsidRPr="00530C90" w:rsidRDefault="00EB7095" w:rsidP="00EB7095">
      <w:pPr>
        <w:shd w:val="clear" w:color="auto" w:fill="FFFFFF"/>
        <w:rPr>
          <w:iCs/>
          <w:color w:val="000000"/>
          <w:spacing w:val="3"/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t>РАССМАТРИВАЛА:</w:t>
      </w:r>
    </w:p>
    <w:p w:rsidR="00EB7095" w:rsidRPr="00530C90" w:rsidRDefault="00EB7095" w:rsidP="00EB7095">
      <w:pPr>
        <w:ind w:firstLine="709"/>
        <w:jc w:val="both"/>
        <w:rPr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t xml:space="preserve">Документы о предыдущем образовании и о квалификации, справку об обучении или периоде обучения, зачетную книжку обучающегося </w:t>
      </w:r>
      <w:r w:rsidRPr="00530C90">
        <w:rPr>
          <w:i/>
          <w:iCs/>
          <w:color w:val="000000"/>
          <w:spacing w:val="3"/>
        </w:rPr>
        <w:t>(выбрать нужное)</w:t>
      </w:r>
      <w:r w:rsidRPr="00530C90">
        <w:rPr>
          <w:iCs/>
          <w:color w:val="000000"/>
          <w:spacing w:val="3"/>
          <w:sz w:val="28"/>
          <w:szCs w:val="28"/>
        </w:rPr>
        <w:t xml:space="preserve"> для зачета результатов обучения </w:t>
      </w:r>
      <w:r w:rsidRPr="00530C90">
        <w:rPr>
          <w:sz w:val="28"/>
          <w:szCs w:val="28"/>
        </w:rPr>
        <w:t xml:space="preserve">по отдельным дисциплинам (модулям) и (или) практикам, освоенными (пройденными) обучающимся при получении среднего профессионального образования и (или) высшего образования, а также дополнительного образования (при наличии) </w:t>
      </w:r>
      <w:r w:rsidRPr="00530C90">
        <w:rPr>
          <w:i/>
        </w:rPr>
        <w:t>(выбрать нужное</w:t>
      </w:r>
      <w:r w:rsidRPr="00530C90">
        <w:t>)</w:t>
      </w:r>
      <w:r w:rsidRPr="00530C90">
        <w:rPr>
          <w:sz w:val="28"/>
          <w:szCs w:val="28"/>
        </w:rPr>
        <w:t xml:space="preserve">. </w:t>
      </w:r>
    </w:p>
    <w:p w:rsidR="00EB7095" w:rsidRPr="00530C90" w:rsidRDefault="00EB7095" w:rsidP="00EB7095">
      <w:pPr>
        <w:shd w:val="clear" w:color="auto" w:fill="FFFFFF"/>
        <w:rPr>
          <w:iCs/>
          <w:color w:val="000000"/>
          <w:spacing w:val="3"/>
          <w:sz w:val="28"/>
          <w:szCs w:val="28"/>
        </w:rPr>
      </w:pPr>
    </w:p>
    <w:p w:rsidR="003E3B10" w:rsidRPr="00530C90" w:rsidRDefault="00EB7095" w:rsidP="00EB7095">
      <w:pPr>
        <w:shd w:val="clear" w:color="auto" w:fill="FFFFFF"/>
        <w:rPr>
          <w:iCs/>
          <w:color w:val="000000"/>
          <w:spacing w:val="3"/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t>РЕШИЛА</w:t>
      </w:r>
      <w:r w:rsidR="003E3B10" w:rsidRPr="00530C90">
        <w:rPr>
          <w:iCs/>
          <w:color w:val="000000"/>
          <w:spacing w:val="3"/>
          <w:sz w:val="28"/>
          <w:szCs w:val="28"/>
        </w:rPr>
        <w:t xml:space="preserve"> </w:t>
      </w:r>
      <w:r w:rsidR="003E3B10" w:rsidRPr="00530C90">
        <w:rPr>
          <w:i/>
          <w:iCs/>
          <w:color w:val="000000"/>
          <w:spacing w:val="3"/>
          <w:sz w:val="28"/>
          <w:szCs w:val="28"/>
        </w:rPr>
        <w:t>(выбрать нужное)</w:t>
      </w:r>
      <w:r w:rsidR="00FD28F8" w:rsidRPr="00530C90">
        <w:rPr>
          <w:iCs/>
          <w:color w:val="000000"/>
          <w:spacing w:val="3"/>
          <w:sz w:val="28"/>
          <w:szCs w:val="28"/>
        </w:rPr>
        <w:t>:</w:t>
      </w:r>
      <w:r w:rsidRPr="00530C90">
        <w:rPr>
          <w:iCs/>
          <w:color w:val="000000"/>
          <w:spacing w:val="3"/>
          <w:sz w:val="28"/>
          <w:szCs w:val="28"/>
        </w:rPr>
        <w:t xml:space="preserve"> </w:t>
      </w:r>
    </w:p>
    <w:p w:rsidR="003E3B10" w:rsidRPr="00530C90" w:rsidRDefault="003E3B10" w:rsidP="003E3B10">
      <w:pPr>
        <w:pStyle w:val="a4"/>
        <w:shd w:val="clear" w:color="auto" w:fill="FFFFFF"/>
        <w:ind w:left="0" w:firstLine="720"/>
        <w:jc w:val="both"/>
        <w:rPr>
          <w:iCs/>
          <w:color w:val="000000"/>
          <w:spacing w:val="3"/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t>В соответствии с трудоемкостью учебных планов БГУ и на основании диплома о предыдущем образовании, справки об обучении или о периоде обучения следующие дисциплины (модули)/практики:</w:t>
      </w:r>
    </w:p>
    <w:p w:rsidR="00EB7095" w:rsidRPr="00530C90" w:rsidRDefault="003E3B10" w:rsidP="003E3B10">
      <w:pPr>
        <w:pStyle w:val="a4"/>
        <w:numPr>
          <w:ilvl w:val="0"/>
          <w:numId w:val="17"/>
        </w:numPr>
        <w:shd w:val="clear" w:color="auto" w:fill="FFFFFF"/>
        <w:rPr>
          <w:iCs/>
          <w:color w:val="000000"/>
          <w:spacing w:val="3"/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t>Зачесть результаты обучения</w:t>
      </w:r>
      <w:r w:rsidR="00EB7095" w:rsidRPr="00530C90">
        <w:rPr>
          <w:iCs/>
          <w:color w:val="000000"/>
          <w:spacing w:val="3"/>
          <w:sz w:val="28"/>
          <w:szCs w:val="28"/>
        </w:rPr>
        <w:t>:</w:t>
      </w:r>
    </w:p>
    <w:p w:rsidR="00EB7095" w:rsidRPr="00530C90" w:rsidRDefault="00EB7095" w:rsidP="00530C90">
      <w:pPr>
        <w:shd w:val="clear" w:color="auto" w:fill="FFFFFF"/>
        <w:spacing w:after="200" w:line="276" w:lineRule="auto"/>
        <w:ind w:left="360"/>
        <w:rPr>
          <w:iCs/>
          <w:color w:val="000000"/>
          <w:spacing w:val="3"/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lastRenderedPageBreak/>
        <w:t>Ф.И.О._____________________________________________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1216"/>
        <w:gridCol w:w="2100"/>
        <w:gridCol w:w="1984"/>
        <w:gridCol w:w="1846"/>
        <w:gridCol w:w="969"/>
        <w:gridCol w:w="921"/>
      </w:tblGrid>
      <w:tr w:rsidR="00EB7095" w:rsidRPr="00530C90" w:rsidTr="003E3B10">
        <w:trPr>
          <w:jc w:val="center"/>
        </w:trPr>
        <w:tc>
          <w:tcPr>
            <w:tcW w:w="882" w:type="dxa"/>
            <w:vMerge w:val="restart"/>
          </w:tcPr>
          <w:p w:rsidR="00EB7095" w:rsidRPr="00530C90" w:rsidRDefault="00EB7095" w:rsidP="00686075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Курс</w:t>
            </w:r>
          </w:p>
        </w:tc>
        <w:tc>
          <w:tcPr>
            <w:tcW w:w="1216" w:type="dxa"/>
            <w:vMerge w:val="restart"/>
          </w:tcPr>
          <w:p w:rsidR="00EB7095" w:rsidRPr="00530C90" w:rsidRDefault="00EB7095" w:rsidP="00686075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Семестр</w:t>
            </w:r>
          </w:p>
        </w:tc>
        <w:tc>
          <w:tcPr>
            <w:tcW w:w="2100" w:type="dxa"/>
            <w:vMerge w:val="restart"/>
          </w:tcPr>
          <w:p w:rsidR="00EB7095" w:rsidRPr="00530C90" w:rsidRDefault="00EB7095" w:rsidP="00686075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Наименование дисциплины</w:t>
            </w:r>
          </w:p>
          <w:p w:rsidR="00EB7095" w:rsidRPr="00530C90" w:rsidRDefault="00EB7095" w:rsidP="00686075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(модуля), практики</w:t>
            </w:r>
          </w:p>
        </w:tc>
        <w:tc>
          <w:tcPr>
            <w:tcW w:w="1984" w:type="dxa"/>
            <w:vMerge w:val="restart"/>
          </w:tcPr>
          <w:p w:rsidR="00EB7095" w:rsidRPr="00530C90" w:rsidRDefault="00EB7095" w:rsidP="00686075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Вид промежуточного контроля (экзамен, зачет)</w:t>
            </w:r>
          </w:p>
        </w:tc>
        <w:tc>
          <w:tcPr>
            <w:tcW w:w="1846" w:type="dxa"/>
            <w:vMerge w:val="restart"/>
          </w:tcPr>
          <w:p w:rsidR="003E3B10" w:rsidRPr="00530C90" w:rsidRDefault="00EB7095" w:rsidP="003E3B10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Оценка перезачета</w:t>
            </w:r>
          </w:p>
          <w:p w:rsidR="00EB7095" w:rsidRPr="00530C90" w:rsidRDefault="00EB7095" w:rsidP="00686075">
            <w:pPr>
              <w:jc w:val="center"/>
              <w:rPr>
                <w:iCs/>
                <w:color w:val="000000"/>
                <w:spacing w:val="3"/>
              </w:rPr>
            </w:pPr>
          </w:p>
        </w:tc>
        <w:tc>
          <w:tcPr>
            <w:tcW w:w="1890" w:type="dxa"/>
            <w:gridSpan w:val="2"/>
          </w:tcPr>
          <w:p w:rsidR="00EB7095" w:rsidRPr="00530C90" w:rsidRDefault="00EB7095" w:rsidP="00686075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Трудоемкость дисциплины</w:t>
            </w:r>
          </w:p>
        </w:tc>
      </w:tr>
      <w:tr w:rsidR="00EB7095" w:rsidRPr="00530C90" w:rsidTr="003E3B10">
        <w:trPr>
          <w:jc w:val="center"/>
        </w:trPr>
        <w:tc>
          <w:tcPr>
            <w:tcW w:w="882" w:type="dxa"/>
            <w:vMerge/>
          </w:tcPr>
          <w:p w:rsidR="00EB7095" w:rsidRPr="00530C90" w:rsidRDefault="00EB7095" w:rsidP="00686075">
            <w:pPr>
              <w:rPr>
                <w:iCs/>
                <w:color w:val="000000"/>
                <w:spacing w:val="3"/>
              </w:rPr>
            </w:pPr>
          </w:p>
        </w:tc>
        <w:tc>
          <w:tcPr>
            <w:tcW w:w="1216" w:type="dxa"/>
            <w:vMerge/>
          </w:tcPr>
          <w:p w:rsidR="00EB7095" w:rsidRPr="00530C90" w:rsidRDefault="00EB7095" w:rsidP="00686075">
            <w:pPr>
              <w:rPr>
                <w:iCs/>
                <w:color w:val="000000"/>
                <w:spacing w:val="3"/>
              </w:rPr>
            </w:pPr>
          </w:p>
        </w:tc>
        <w:tc>
          <w:tcPr>
            <w:tcW w:w="2100" w:type="dxa"/>
            <w:vMerge/>
          </w:tcPr>
          <w:p w:rsidR="00EB7095" w:rsidRPr="00530C90" w:rsidRDefault="00EB7095" w:rsidP="00686075">
            <w:pPr>
              <w:rPr>
                <w:iCs/>
                <w:color w:val="000000"/>
                <w:spacing w:val="3"/>
              </w:rPr>
            </w:pPr>
          </w:p>
        </w:tc>
        <w:tc>
          <w:tcPr>
            <w:tcW w:w="1984" w:type="dxa"/>
            <w:vMerge/>
          </w:tcPr>
          <w:p w:rsidR="00EB7095" w:rsidRPr="00530C90" w:rsidRDefault="00EB7095" w:rsidP="00686075">
            <w:pPr>
              <w:jc w:val="center"/>
              <w:rPr>
                <w:iCs/>
                <w:color w:val="000000"/>
                <w:spacing w:val="3"/>
              </w:rPr>
            </w:pPr>
          </w:p>
        </w:tc>
        <w:tc>
          <w:tcPr>
            <w:tcW w:w="1846" w:type="dxa"/>
            <w:vMerge/>
          </w:tcPr>
          <w:p w:rsidR="00EB7095" w:rsidRPr="00530C90" w:rsidRDefault="00EB7095" w:rsidP="00686075">
            <w:pPr>
              <w:jc w:val="center"/>
              <w:rPr>
                <w:iCs/>
                <w:color w:val="000000"/>
                <w:spacing w:val="3"/>
              </w:rPr>
            </w:pPr>
          </w:p>
        </w:tc>
        <w:tc>
          <w:tcPr>
            <w:tcW w:w="969" w:type="dxa"/>
          </w:tcPr>
          <w:p w:rsidR="00EB7095" w:rsidRPr="00530C90" w:rsidRDefault="00EB7095" w:rsidP="00686075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Кол-во часов</w:t>
            </w:r>
          </w:p>
        </w:tc>
        <w:tc>
          <w:tcPr>
            <w:tcW w:w="921" w:type="dxa"/>
          </w:tcPr>
          <w:p w:rsidR="00EB7095" w:rsidRPr="00530C90" w:rsidRDefault="00EB7095" w:rsidP="00686075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Кол-во з.е.</w:t>
            </w:r>
          </w:p>
        </w:tc>
      </w:tr>
      <w:tr w:rsidR="00EB7095" w:rsidRPr="00530C90" w:rsidTr="003E3B10">
        <w:trPr>
          <w:jc w:val="center"/>
        </w:trPr>
        <w:tc>
          <w:tcPr>
            <w:tcW w:w="882" w:type="dxa"/>
          </w:tcPr>
          <w:p w:rsidR="00EB7095" w:rsidRPr="00530C90" w:rsidRDefault="00EB7095" w:rsidP="00686075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216" w:type="dxa"/>
          </w:tcPr>
          <w:p w:rsidR="00EB7095" w:rsidRPr="00530C90" w:rsidRDefault="00EB7095" w:rsidP="00686075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100" w:type="dxa"/>
          </w:tcPr>
          <w:p w:rsidR="00EB7095" w:rsidRPr="00530C90" w:rsidRDefault="00EB7095" w:rsidP="00686075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7095" w:rsidRPr="00530C90" w:rsidRDefault="00EB7095" w:rsidP="00686075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846" w:type="dxa"/>
          </w:tcPr>
          <w:p w:rsidR="00EB7095" w:rsidRPr="00530C90" w:rsidRDefault="00EB7095" w:rsidP="00686075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969" w:type="dxa"/>
          </w:tcPr>
          <w:p w:rsidR="00EB7095" w:rsidRPr="00530C90" w:rsidRDefault="00EB7095" w:rsidP="00686075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921" w:type="dxa"/>
          </w:tcPr>
          <w:p w:rsidR="00EB7095" w:rsidRPr="00530C90" w:rsidRDefault="00EB7095" w:rsidP="00686075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</w:tr>
      <w:tr w:rsidR="00EB7095" w:rsidRPr="00530C90" w:rsidTr="003E3B10">
        <w:trPr>
          <w:jc w:val="center"/>
        </w:trPr>
        <w:tc>
          <w:tcPr>
            <w:tcW w:w="882" w:type="dxa"/>
          </w:tcPr>
          <w:p w:rsidR="00EB7095" w:rsidRPr="00530C90" w:rsidRDefault="00EB7095" w:rsidP="00686075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216" w:type="dxa"/>
          </w:tcPr>
          <w:p w:rsidR="00EB7095" w:rsidRPr="00530C90" w:rsidRDefault="00EB7095" w:rsidP="00686075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100" w:type="dxa"/>
          </w:tcPr>
          <w:p w:rsidR="00EB7095" w:rsidRPr="00530C90" w:rsidRDefault="00EB7095" w:rsidP="00686075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984" w:type="dxa"/>
          </w:tcPr>
          <w:p w:rsidR="00EB7095" w:rsidRPr="00530C90" w:rsidRDefault="00EB7095" w:rsidP="00686075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846" w:type="dxa"/>
          </w:tcPr>
          <w:p w:rsidR="00EB7095" w:rsidRPr="00530C90" w:rsidRDefault="00EB7095" w:rsidP="00686075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969" w:type="dxa"/>
          </w:tcPr>
          <w:p w:rsidR="00EB7095" w:rsidRPr="00530C90" w:rsidRDefault="00EB7095" w:rsidP="00686075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921" w:type="dxa"/>
          </w:tcPr>
          <w:p w:rsidR="00EB7095" w:rsidRPr="00530C90" w:rsidRDefault="00EB7095" w:rsidP="00686075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</w:tr>
    </w:tbl>
    <w:p w:rsidR="00EB7095" w:rsidRPr="00530C90" w:rsidRDefault="00EB7095" w:rsidP="00EB7095">
      <w:pPr>
        <w:shd w:val="clear" w:color="auto" w:fill="FFFFFF"/>
        <w:jc w:val="both"/>
        <w:rPr>
          <w:iCs/>
          <w:color w:val="000000"/>
          <w:spacing w:val="3"/>
          <w:sz w:val="28"/>
          <w:szCs w:val="28"/>
        </w:rPr>
      </w:pPr>
    </w:p>
    <w:p w:rsidR="003E3B10" w:rsidRPr="00530C90" w:rsidRDefault="003E3B10" w:rsidP="00530C90">
      <w:pPr>
        <w:pStyle w:val="a4"/>
        <w:numPr>
          <w:ilvl w:val="0"/>
          <w:numId w:val="17"/>
        </w:numPr>
        <w:shd w:val="clear" w:color="auto" w:fill="FFFFFF"/>
        <w:jc w:val="both"/>
        <w:rPr>
          <w:iCs/>
          <w:color w:val="000000"/>
          <w:spacing w:val="3"/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t>Направить обучающегося на оценивание фактических результатов обучения</w:t>
      </w:r>
      <w:r w:rsidR="00B33F82">
        <w:rPr>
          <w:iCs/>
          <w:color w:val="000000"/>
          <w:spacing w:val="3"/>
          <w:sz w:val="28"/>
          <w:szCs w:val="28"/>
        </w:rPr>
        <w:t xml:space="preserve"> (переаттестацию)</w:t>
      </w:r>
      <w:r w:rsidRPr="00530C90">
        <w:rPr>
          <w:iCs/>
          <w:color w:val="000000"/>
          <w:spacing w:val="3"/>
          <w:sz w:val="28"/>
          <w:szCs w:val="28"/>
        </w:rPr>
        <w:t>:</w:t>
      </w:r>
    </w:p>
    <w:p w:rsidR="003E3B10" w:rsidRPr="00530C90" w:rsidRDefault="003E3B10" w:rsidP="00530C90">
      <w:pPr>
        <w:shd w:val="clear" w:color="auto" w:fill="FFFFFF"/>
        <w:spacing w:after="200" w:line="276" w:lineRule="auto"/>
        <w:rPr>
          <w:iCs/>
          <w:color w:val="000000"/>
          <w:spacing w:val="3"/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t>Ф.И.О.___________________________________________</w:t>
      </w:r>
      <w:r w:rsidR="00534F84">
        <w:rPr>
          <w:iCs/>
          <w:color w:val="000000"/>
          <w:spacing w:val="3"/>
          <w:sz w:val="28"/>
          <w:szCs w:val="28"/>
        </w:rPr>
        <w:t>________________</w:t>
      </w:r>
      <w:r w:rsidRPr="00530C90">
        <w:rPr>
          <w:iCs/>
          <w:color w:val="000000"/>
          <w:spacing w:val="3"/>
          <w:sz w:val="28"/>
          <w:szCs w:val="28"/>
        </w:rPr>
        <w:t>__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1216"/>
        <w:gridCol w:w="2100"/>
        <w:gridCol w:w="1984"/>
        <w:gridCol w:w="1846"/>
        <w:gridCol w:w="969"/>
        <w:gridCol w:w="921"/>
      </w:tblGrid>
      <w:tr w:rsidR="003E3B10" w:rsidRPr="00530C90" w:rsidTr="00D70BBC">
        <w:trPr>
          <w:jc w:val="center"/>
        </w:trPr>
        <w:tc>
          <w:tcPr>
            <w:tcW w:w="882" w:type="dxa"/>
            <w:vMerge w:val="restart"/>
          </w:tcPr>
          <w:p w:rsidR="003E3B10" w:rsidRPr="00530C90" w:rsidRDefault="003E3B10" w:rsidP="00D70BBC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Курс</w:t>
            </w:r>
          </w:p>
        </w:tc>
        <w:tc>
          <w:tcPr>
            <w:tcW w:w="1216" w:type="dxa"/>
            <w:vMerge w:val="restart"/>
          </w:tcPr>
          <w:p w:rsidR="003E3B10" w:rsidRPr="00530C90" w:rsidRDefault="003E3B10" w:rsidP="00D70BBC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Семестр</w:t>
            </w:r>
          </w:p>
        </w:tc>
        <w:tc>
          <w:tcPr>
            <w:tcW w:w="2100" w:type="dxa"/>
            <w:vMerge w:val="restart"/>
          </w:tcPr>
          <w:p w:rsidR="003E3B10" w:rsidRPr="00530C90" w:rsidRDefault="003E3B10" w:rsidP="00D70BBC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Наименование дисциплины</w:t>
            </w:r>
          </w:p>
          <w:p w:rsidR="003E3B10" w:rsidRPr="00530C90" w:rsidRDefault="003E3B10" w:rsidP="00D70BBC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(модуля), практики</w:t>
            </w:r>
          </w:p>
        </w:tc>
        <w:tc>
          <w:tcPr>
            <w:tcW w:w="1984" w:type="dxa"/>
            <w:vMerge w:val="restart"/>
          </w:tcPr>
          <w:p w:rsidR="003E3B10" w:rsidRPr="00530C90" w:rsidRDefault="003E3B10" w:rsidP="00D70BBC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Вид промежуточного контроля (экзамен, зачет)</w:t>
            </w:r>
          </w:p>
        </w:tc>
        <w:tc>
          <w:tcPr>
            <w:tcW w:w="1846" w:type="dxa"/>
            <w:vMerge w:val="restart"/>
          </w:tcPr>
          <w:p w:rsidR="003E3B10" w:rsidRPr="00530C90" w:rsidRDefault="003E3B10" w:rsidP="00D70BBC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 xml:space="preserve">Оценка </w:t>
            </w:r>
            <w:r w:rsidR="00530C90" w:rsidRPr="00530C90">
              <w:rPr>
                <w:iCs/>
                <w:color w:val="000000"/>
                <w:spacing w:val="3"/>
              </w:rPr>
              <w:t>переаттестации</w:t>
            </w:r>
          </w:p>
          <w:p w:rsidR="003E3B10" w:rsidRPr="00530C90" w:rsidRDefault="003E3B10" w:rsidP="00D70BBC">
            <w:pPr>
              <w:jc w:val="center"/>
              <w:rPr>
                <w:iCs/>
                <w:color w:val="000000"/>
                <w:spacing w:val="3"/>
              </w:rPr>
            </w:pPr>
          </w:p>
        </w:tc>
        <w:tc>
          <w:tcPr>
            <w:tcW w:w="1890" w:type="dxa"/>
            <w:gridSpan w:val="2"/>
          </w:tcPr>
          <w:p w:rsidR="003E3B10" w:rsidRPr="00530C90" w:rsidRDefault="003E3B10" w:rsidP="00D70BBC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Трудоемкость дисциплины</w:t>
            </w:r>
          </w:p>
        </w:tc>
      </w:tr>
      <w:tr w:rsidR="003E3B10" w:rsidRPr="00530C90" w:rsidTr="00D70BBC">
        <w:trPr>
          <w:jc w:val="center"/>
        </w:trPr>
        <w:tc>
          <w:tcPr>
            <w:tcW w:w="882" w:type="dxa"/>
            <w:vMerge/>
          </w:tcPr>
          <w:p w:rsidR="003E3B10" w:rsidRPr="00530C90" w:rsidRDefault="003E3B10" w:rsidP="00D70BBC">
            <w:pPr>
              <w:rPr>
                <w:iCs/>
                <w:color w:val="000000"/>
                <w:spacing w:val="3"/>
              </w:rPr>
            </w:pPr>
          </w:p>
        </w:tc>
        <w:tc>
          <w:tcPr>
            <w:tcW w:w="1216" w:type="dxa"/>
            <w:vMerge/>
          </w:tcPr>
          <w:p w:rsidR="003E3B10" w:rsidRPr="00530C90" w:rsidRDefault="003E3B10" w:rsidP="00D70BBC">
            <w:pPr>
              <w:rPr>
                <w:iCs/>
                <w:color w:val="000000"/>
                <w:spacing w:val="3"/>
              </w:rPr>
            </w:pPr>
          </w:p>
        </w:tc>
        <w:tc>
          <w:tcPr>
            <w:tcW w:w="2100" w:type="dxa"/>
            <w:vMerge/>
          </w:tcPr>
          <w:p w:rsidR="003E3B10" w:rsidRPr="00530C90" w:rsidRDefault="003E3B10" w:rsidP="00D70BBC">
            <w:pPr>
              <w:rPr>
                <w:iCs/>
                <w:color w:val="000000"/>
                <w:spacing w:val="3"/>
              </w:rPr>
            </w:pPr>
          </w:p>
        </w:tc>
        <w:tc>
          <w:tcPr>
            <w:tcW w:w="1984" w:type="dxa"/>
            <w:vMerge/>
          </w:tcPr>
          <w:p w:rsidR="003E3B10" w:rsidRPr="00530C90" w:rsidRDefault="003E3B10" w:rsidP="00D70BBC">
            <w:pPr>
              <w:jc w:val="center"/>
              <w:rPr>
                <w:iCs/>
                <w:color w:val="000000"/>
                <w:spacing w:val="3"/>
              </w:rPr>
            </w:pPr>
          </w:p>
        </w:tc>
        <w:tc>
          <w:tcPr>
            <w:tcW w:w="1846" w:type="dxa"/>
            <w:vMerge/>
          </w:tcPr>
          <w:p w:rsidR="003E3B10" w:rsidRPr="00530C90" w:rsidRDefault="003E3B10" w:rsidP="00D70BBC">
            <w:pPr>
              <w:jc w:val="center"/>
              <w:rPr>
                <w:iCs/>
                <w:color w:val="000000"/>
                <w:spacing w:val="3"/>
              </w:rPr>
            </w:pPr>
          </w:p>
        </w:tc>
        <w:tc>
          <w:tcPr>
            <w:tcW w:w="969" w:type="dxa"/>
          </w:tcPr>
          <w:p w:rsidR="003E3B10" w:rsidRPr="00530C90" w:rsidRDefault="003E3B10" w:rsidP="00D70BBC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Кол-во часов</w:t>
            </w:r>
          </w:p>
        </w:tc>
        <w:tc>
          <w:tcPr>
            <w:tcW w:w="921" w:type="dxa"/>
          </w:tcPr>
          <w:p w:rsidR="003E3B10" w:rsidRPr="00530C90" w:rsidRDefault="003E3B10" w:rsidP="00D70BBC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Кол-во з.е.</w:t>
            </w:r>
          </w:p>
        </w:tc>
      </w:tr>
      <w:tr w:rsidR="003E3B10" w:rsidRPr="00530C90" w:rsidTr="00D70BBC">
        <w:trPr>
          <w:jc w:val="center"/>
        </w:trPr>
        <w:tc>
          <w:tcPr>
            <w:tcW w:w="882" w:type="dxa"/>
          </w:tcPr>
          <w:p w:rsidR="003E3B10" w:rsidRPr="00530C90" w:rsidRDefault="003E3B1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216" w:type="dxa"/>
          </w:tcPr>
          <w:p w:rsidR="003E3B10" w:rsidRPr="00530C90" w:rsidRDefault="003E3B1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100" w:type="dxa"/>
          </w:tcPr>
          <w:p w:rsidR="003E3B10" w:rsidRPr="00530C90" w:rsidRDefault="003E3B1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B10" w:rsidRPr="00530C90" w:rsidRDefault="003E3B1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846" w:type="dxa"/>
          </w:tcPr>
          <w:p w:rsidR="003E3B10" w:rsidRPr="00530C90" w:rsidRDefault="003E3B1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969" w:type="dxa"/>
          </w:tcPr>
          <w:p w:rsidR="003E3B10" w:rsidRPr="00530C90" w:rsidRDefault="003E3B1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921" w:type="dxa"/>
          </w:tcPr>
          <w:p w:rsidR="003E3B10" w:rsidRPr="00530C90" w:rsidRDefault="003E3B1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</w:tr>
      <w:tr w:rsidR="003E3B10" w:rsidRPr="00530C90" w:rsidTr="00D70BBC">
        <w:trPr>
          <w:jc w:val="center"/>
        </w:trPr>
        <w:tc>
          <w:tcPr>
            <w:tcW w:w="882" w:type="dxa"/>
          </w:tcPr>
          <w:p w:rsidR="003E3B10" w:rsidRPr="00530C90" w:rsidRDefault="003E3B1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216" w:type="dxa"/>
          </w:tcPr>
          <w:p w:rsidR="003E3B10" w:rsidRPr="00530C90" w:rsidRDefault="003E3B1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2100" w:type="dxa"/>
          </w:tcPr>
          <w:p w:rsidR="003E3B10" w:rsidRPr="00530C90" w:rsidRDefault="003E3B1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B10" w:rsidRPr="00530C90" w:rsidRDefault="003E3B1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846" w:type="dxa"/>
          </w:tcPr>
          <w:p w:rsidR="003E3B10" w:rsidRPr="00530C90" w:rsidRDefault="003E3B1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969" w:type="dxa"/>
          </w:tcPr>
          <w:p w:rsidR="003E3B10" w:rsidRPr="00530C90" w:rsidRDefault="003E3B1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921" w:type="dxa"/>
          </w:tcPr>
          <w:p w:rsidR="003E3B10" w:rsidRPr="00530C90" w:rsidRDefault="003E3B1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</w:tr>
    </w:tbl>
    <w:p w:rsidR="003E3B10" w:rsidRPr="00530C90" w:rsidRDefault="003E3B10" w:rsidP="003E3B10">
      <w:pPr>
        <w:shd w:val="clear" w:color="auto" w:fill="FFFFFF"/>
        <w:jc w:val="both"/>
        <w:rPr>
          <w:iCs/>
          <w:color w:val="000000"/>
          <w:spacing w:val="3"/>
          <w:sz w:val="28"/>
          <w:szCs w:val="28"/>
        </w:rPr>
      </w:pPr>
    </w:p>
    <w:p w:rsidR="003E3B10" w:rsidRPr="00530C90" w:rsidRDefault="00530C90" w:rsidP="00530C90">
      <w:pPr>
        <w:pStyle w:val="a4"/>
        <w:numPr>
          <w:ilvl w:val="0"/>
          <w:numId w:val="17"/>
        </w:numPr>
        <w:shd w:val="clear" w:color="auto" w:fill="FFFFFF"/>
        <w:jc w:val="both"/>
        <w:rPr>
          <w:iCs/>
          <w:color w:val="000000"/>
          <w:spacing w:val="3"/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t>Отказать в зачете результатов обучения по следующим дисциплинам (практикам):</w:t>
      </w:r>
    </w:p>
    <w:p w:rsidR="00530C90" w:rsidRPr="00530C90" w:rsidRDefault="00530C90" w:rsidP="00530C90">
      <w:pPr>
        <w:shd w:val="clear" w:color="auto" w:fill="FFFFFF"/>
        <w:spacing w:after="200" w:line="276" w:lineRule="auto"/>
        <w:rPr>
          <w:iCs/>
          <w:color w:val="000000"/>
          <w:spacing w:val="3"/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t>Ф.И.О._____________________________________________</w:t>
      </w:r>
      <w:r w:rsidR="00534F84">
        <w:rPr>
          <w:iCs/>
          <w:color w:val="000000"/>
          <w:spacing w:val="3"/>
          <w:sz w:val="28"/>
          <w:szCs w:val="28"/>
        </w:rPr>
        <w:t>________________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214"/>
        <w:gridCol w:w="3954"/>
        <w:gridCol w:w="1984"/>
        <w:gridCol w:w="968"/>
        <w:gridCol w:w="918"/>
      </w:tblGrid>
      <w:tr w:rsidR="00530C90" w:rsidRPr="00530C90" w:rsidTr="00530C90">
        <w:trPr>
          <w:jc w:val="center"/>
        </w:trPr>
        <w:tc>
          <w:tcPr>
            <w:tcW w:w="882" w:type="dxa"/>
            <w:vMerge w:val="restart"/>
          </w:tcPr>
          <w:p w:rsidR="00530C90" w:rsidRPr="00530C90" w:rsidRDefault="00530C90" w:rsidP="00D70BBC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Курс</w:t>
            </w:r>
          </w:p>
        </w:tc>
        <w:tc>
          <w:tcPr>
            <w:tcW w:w="1216" w:type="dxa"/>
            <w:vMerge w:val="restart"/>
          </w:tcPr>
          <w:p w:rsidR="00530C90" w:rsidRPr="00530C90" w:rsidRDefault="00530C90" w:rsidP="00D70BBC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Семестр</w:t>
            </w:r>
          </w:p>
        </w:tc>
        <w:tc>
          <w:tcPr>
            <w:tcW w:w="3993" w:type="dxa"/>
            <w:vMerge w:val="restart"/>
          </w:tcPr>
          <w:p w:rsidR="00530C90" w:rsidRPr="00530C90" w:rsidRDefault="00530C90" w:rsidP="00D70BBC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Наименование дисциплины</w:t>
            </w:r>
          </w:p>
          <w:p w:rsidR="00530C90" w:rsidRPr="00530C90" w:rsidRDefault="00530C90" w:rsidP="00D70BBC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(модуля), практики</w:t>
            </w:r>
          </w:p>
        </w:tc>
        <w:tc>
          <w:tcPr>
            <w:tcW w:w="1937" w:type="dxa"/>
            <w:vMerge w:val="restart"/>
          </w:tcPr>
          <w:p w:rsidR="00530C90" w:rsidRPr="00530C90" w:rsidRDefault="00530C90" w:rsidP="00530C90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Вид промежуточного контроля (экзамен, зачет)</w:t>
            </w:r>
          </w:p>
        </w:tc>
        <w:tc>
          <w:tcPr>
            <w:tcW w:w="1890" w:type="dxa"/>
            <w:gridSpan w:val="2"/>
          </w:tcPr>
          <w:p w:rsidR="00530C90" w:rsidRPr="00530C90" w:rsidRDefault="00530C90" w:rsidP="00D70BBC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Трудоемкость дисциплины</w:t>
            </w:r>
          </w:p>
        </w:tc>
      </w:tr>
      <w:tr w:rsidR="00530C90" w:rsidRPr="00530C90" w:rsidTr="00530C90">
        <w:trPr>
          <w:jc w:val="center"/>
        </w:trPr>
        <w:tc>
          <w:tcPr>
            <w:tcW w:w="882" w:type="dxa"/>
            <w:vMerge/>
          </w:tcPr>
          <w:p w:rsidR="00530C90" w:rsidRPr="00530C90" w:rsidRDefault="00530C90" w:rsidP="00D70BBC">
            <w:pPr>
              <w:rPr>
                <w:iCs/>
                <w:color w:val="000000"/>
                <w:spacing w:val="3"/>
              </w:rPr>
            </w:pPr>
          </w:p>
        </w:tc>
        <w:tc>
          <w:tcPr>
            <w:tcW w:w="1216" w:type="dxa"/>
            <w:vMerge/>
          </w:tcPr>
          <w:p w:rsidR="00530C90" w:rsidRPr="00530C90" w:rsidRDefault="00530C90" w:rsidP="00D70BBC">
            <w:pPr>
              <w:rPr>
                <w:iCs/>
                <w:color w:val="000000"/>
                <w:spacing w:val="3"/>
              </w:rPr>
            </w:pPr>
          </w:p>
        </w:tc>
        <w:tc>
          <w:tcPr>
            <w:tcW w:w="3993" w:type="dxa"/>
            <w:vMerge/>
          </w:tcPr>
          <w:p w:rsidR="00530C90" w:rsidRPr="00530C90" w:rsidRDefault="00530C90" w:rsidP="00D70BBC">
            <w:pPr>
              <w:rPr>
                <w:iCs/>
                <w:color w:val="000000"/>
                <w:spacing w:val="3"/>
              </w:rPr>
            </w:pPr>
          </w:p>
        </w:tc>
        <w:tc>
          <w:tcPr>
            <w:tcW w:w="1937" w:type="dxa"/>
            <w:vMerge/>
          </w:tcPr>
          <w:p w:rsidR="00530C90" w:rsidRPr="00530C90" w:rsidRDefault="00530C90" w:rsidP="00D70BBC">
            <w:pPr>
              <w:jc w:val="center"/>
              <w:rPr>
                <w:iCs/>
                <w:color w:val="000000"/>
                <w:spacing w:val="3"/>
              </w:rPr>
            </w:pPr>
          </w:p>
        </w:tc>
        <w:tc>
          <w:tcPr>
            <w:tcW w:w="969" w:type="dxa"/>
          </w:tcPr>
          <w:p w:rsidR="00530C90" w:rsidRPr="00530C90" w:rsidRDefault="00530C90" w:rsidP="00D70BBC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Кол-во часов</w:t>
            </w:r>
          </w:p>
        </w:tc>
        <w:tc>
          <w:tcPr>
            <w:tcW w:w="921" w:type="dxa"/>
          </w:tcPr>
          <w:p w:rsidR="00530C90" w:rsidRPr="00530C90" w:rsidRDefault="00530C90" w:rsidP="00D70BBC">
            <w:pPr>
              <w:jc w:val="center"/>
              <w:rPr>
                <w:iCs/>
                <w:color w:val="000000"/>
                <w:spacing w:val="3"/>
              </w:rPr>
            </w:pPr>
            <w:r w:rsidRPr="00530C90">
              <w:rPr>
                <w:iCs/>
                <w:color w:val="000000"/>
                <w:spacing w:val="3"/>
              </w:rPr>
              <w:t>Кол-во з.е.</w:t>
            </w:r>
          </w:p>
        </w:tc>
      </w:tr>
      <w:tr w:rsidR="00530C90" w:rsidRPr="00530C90" w:rsidTr="00530C90">
        <w:trPr>
          <w:jc w:val="center"/>
        </w:trPr>
        <w:tc>
          <w:tcPr>
            <w:tcW w:w="882" w:type="dxa"/>
          </w:tcPr>
          <w:p w:rsidR="00530C90" w:rsidRPr="00530C90" w:rsidRDefault="00530C9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216" w:type="dxa"/>
          </w:tcPr>
          <w:p w:rsidR="00530C90" w:rsidRPr="00530C90" w:rsidRDefault="00530C9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3993" w:type="dxa"/>
          </w:tcPr>
          <w:p w:rsidR="00530C90" w:rsidRPr="00530C90" w:rsidRDefault="00530C9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937" w:type="dxa"/>
          </w:tcPr>
          <w:p w:rsidR="00530C90" w:rsidRPr="00530C90" w:rsidRDefault="00530C9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969" w:type="dxa"/>
          </w:tcPr>
          <w:p w:rsidR="00530C90" w:rsidRPr="00530C90" w:rsidRDefault="00530C9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921" w:type="dxa"/>
          </w:tcPr>
          <w:p w:rsidR="00530C90" w:rsidRPr="00530C90" w:rsidRDefault="00530C9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</w:tr>
      <w:tr w:rsidR="00530C90" w:rsidRPr="00530C90" w:rsidTr="00530C90">
        <w:trPr>
          <w:jc w:val="center"/>
        </w:trPr>
        <w:tc>
          <w:tcPr>
            <w:tcW w:w="882" w:type="dxa"/>
          </w:tcPr>
          <w:p w:rsidR="00530C90" w:rsidRPr="00530C90" w:rsidRDefault="00530C9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216" w:type="dxa"/>
          </w:tcPr>
          <w:p w:rsidR="00530C90" w:rsidRPr="00530C90" w:rsidRDefault="00530C9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3993" w:type="dxa"/>
          </w:tcPr>
          <w:p w:rsidR="00530C90" w:rsidRPr="00530C90" w:rsidRDefault="00530C9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1937" w:type="dxa"/>
          </w:tcPr>
          <w:p w:rsidR="00530C90" w:rsidRPr="00530C90" w:rsidRDefault="00530C9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969" w:type="dxa"/>
          </w:tcPr>
          <w:p w:rsidR="00530C90" w:rsidRPr="00530C90" w:rsidRDefault="00530C9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921" w:type="dxa"/>
          </w:tcPr>
          <w:p w:rsidR="00530C90" w:rsidRPr="00530C90" w:rsidRDefault="00530C90" w:rsidP="00D70BBC">
            <w:pPr>
              <w:rPr>
                <w:iCs/>
                <w:color w:val="000000"/>
                <w:spacing w:val="3"/>
                <w:sz w:val="28"/>
                <w:szCs w:val="28"/>
              </w:rPr>
            </w:pPr>
          </w:p>
        </w:tc>
      </w:tr>
    </w:tbl>
    <w:p w:rsidR="003E3B10" w:rsidRPr="00530C90" w:rsidRDefault="003E3B10" w:rsidP="00530C90">
      <w:pPr>
        <w:shd w:val="clear" w:color="auto" w:fill="FFFFFF"/>
        <w:jc w:val="both"/>
        <w:rPr>
          <w:iCs/>
          <w:color w:val="000000"/>
          <w:spacing w:val="3"/>
          <w:sz w:val="28"/>
          <w:szCs w:val="28"/>
        </w:rPr>
      </w:pPr>
    </w:p>
    <w:p w:rsidR="00EB7095" w:rsidRPr="00530C90" w:rsidRDefault="00EB7095" w:rsidP="00530C90">
      <w:pPr>
        <w:pStyle w:val="a4"/>
        <w:numPr>
          <w:ilvl w:val="0"/>
          <w:numId w:val="17"/>
        </w:numPr>
        <w:shd w:val="clear" w:color="auto" w:fill="FFFFFF"/>
        <w:jc w:val="both"/>
        <w:rPr>
          <w:iCs/>
          <w:color w:val="000000"/>
          <w:spacing w:val="3"/>
          <w:sz w:val="28"/>
          <w:szCs w:val="28"/>
        </w:rPr>
      </w:pPr>
      <w:r w:rsidRPr="00530C90">
        <w:rPr>
          <w:iCs/>
          <w:color w:val="000000"/>
          <w:spacing w:val="3"/>
          <w:sz w:val="28"/>
          <w:szCs w:val="28"/>
        </w:rPr>
        <w:t>Основание для перезачета/переаттестации</w:t>
      </w:r>
      <w:r w:rsidR="00530C90" w:rsidRPr="00530C90">
        <w:rPr>
          <w:iCs/>
          <w:color w:val="000000"/>
          <w:spacing w:val="3"/>
          <w:sz w:val="28"/>
          <w:szCs w:val="28"/>
        </w:rPr>
        <w:t>/отказа ____________________</w:t>
      </w:r>
      <w:r w:rsidRPr="00530C90">
        <w:rPr>
          <w:iCs/>
          <w:color w:val="000000"/>
          <w:spacing w:val="3"/>
          <w:sz w:val="28"/>
          <w:szCs w:val="28"/>
        </w:rPr>
        <w:t xml:space="preserve"> </w:t>
      </w:r>
    </w:p>
    <w:p w:rsidR="00EB7095" w:rsidRPr="00530C90" w:rsidRDefault="00EB7095" w:rsidP="00EB7095">
      <w:pPr>
        <w:shd w:val="clear" w:color="auto" w:fill="FFFFFF"/>
        <w:jc w:val="both"/>
        <w:rPr>
          <w:iCs/>
          <w:color w:val="000000"/>
          <w:spacing w:val="3"/>
          <w:sz w:val="28"/>
          <w:szCs w:val="28"/>
          <w:vertAlign w:val="superscript"/>
        </w:rPr>
      </w:pPr>
      <w:r w:rsidRPr="00530C90">
        <w:rPr>
          <w:iCs/>
          <w:color w:val="000000"/>
          <w:spacing w:val="3"/>
          <w:sz w:val="28"/>
          <w:szCs w:val="28"/>
          <w:vertAlign w:val="superscript"/>
        </w:rPr>
        <w:t xml:space="preserve">                                                                            (приложение к диплому № выданного (наименование учебного заведения) в _________ году, справка об обучении или о периоде обучения. выданная (наименование учебного заведения))</w:t>
      </w:r>
    </w:p>
    <w:p w:rsidR="00EB7095" w:rsidRPr="00530C90" w:rsidRDefault="00EB7095" w:rsidP="00EB7095">
      <w:pPr>
        <w:shd w:val="clear" w:color="auto" w:fill="FFFFFF"/>
        <w:rPr>
          <w:sz w:val="28"/>
          <w:szCs w:val="28"/>
        </w:rPr>
      </w:pPr>
    </w:p>
    <w:p w:rsidR="00EB7095" w:rsidRPr="00530C90" w:rsidRDefault="00EB7095" w:rsidP="00EB7095">
      <w:pPr>
        <w:shd w:val="clear" w:color="auto" w:fill="FFFFFF"/>
        <w:rPr>
          <w:sz w:val="28"/>
          <w:szCs w:val="28"/>
        </w:rPr>
      </w:pPr>
      <w:r w:rsidRPr="00530C90">
        <w:rPr>
          <w:sz w:val="28"/>
          <w:szCs w:val="28"/>
        </w:rPr>
        <w:t>Председатель аттестационной комиссии</w:t>
      </w:r>
      <w:r w:rsidR="00530C90" w:rsidRPr="00530C90">
        <w:rPr>
          <w:sz w:val="28"/>
          <w:szCs w:val="28"/>
        </w:rPr>
        <w:t xml:space="preserve">: </w:t>
      </w:r>
      <w:r w:rsidR="008E17DC">
        <w:rPr>
          <w:sz w:val="28"/>
          <w:szCs w:val="28"/>
        </w:rPr>
        <w:t>_______________</w:t>
      </w:r>
      <w:r w:rsidRPr="00530C90">
        <w:rPr>
          <w:sz w:val="28"/>
          <w:szCs w:val="28"/>
        </w:rPr>
        <w:t xml:space="preserve">_/______________ </w:t>
      </w:r>
    </w:p>
    <w:p w:rsidR="00EB7095" w:rsidRPr="00530C90" w:rsidRDefault="00EB7095" w:rsidP="00EB7095">
      <w:pPr>
        <w:shd w:val="clear" w:color="auto" w:fill="FFFFFF"/>
        <w:rPr>
          <w:sz w:val="18"/>
          <w:szCs w:val="18"/>
        </w:rPr>
      </w:pPr>
      <w:r w:rsidRPr="00530C90">
        <w:rPr>
          <w:sz w:val="28"/>
          <w:szCs w:val="28"/>
        </w:rPr>
        <w:t xml:space="preserve">                                                                             </w:t>
      </w:r>
      <w:r w:rsidRPr="00530C90">
        <w:rPr>
          <w:sz w:val="18"/>
          <w:szCs w:val="18"/>
        </w:rPr>
        <w:t>подпись                                расшифровка подписи</w:t>
      </w:r>
    </w:p>
    <w:p w:rsidR="00EB7095" w:rsidRPr="00530C90" w:rsidRDefault="00EB7095" w:rsidP="00EB7095">
      <w:pPr>
        <w:shd w:val="clear" w:color="auto" w:fill="FFFFFF"/>
        <w:rPr>
          <w:sz w:val="28"/>
          <w:szCs w:val="28"/>
        </w:rPr>
      </w:pPr>
      <w:r w:rsidRPr="00530C90">
        <w:rPr>
          <w:sz w:val="28"/>
          <w:szCs w:val="28"/>
        </w:rPr>
        <w:t>Члены аттестационной комиссии</w:t>
      </w:r>
      <w:r w:rsidR="00530C90" w:rsidRPr="00530C90">
        <w:rPr>
          <w:sz w:val="28"/>
          <w:szCs w:val="28"/>
        </w:rPr>
        <w:t>:</w:t>
      </w:r>
      <w:r w:rsidRPr="00530C90">
        <w:rPr>
          <w:sz w:val="28"/>
          <w:szCs w:val="28"/>
        </w:rPr>
        <w:t xml:space="preserve">     </w:t>
      </w:r>
      <w:r w:rsidR="008E17DC">
        <w:rPr>
          <w:sz w:val="28"/>
          <w:szCs w:val="28"/>
        </w:rPr>
        <w:t xml:space="preserve"> </w:t>
      </w:r>
      <w:r w:rsidR="00534F84">
        <w:rPr>
          <w:sz w:val="28"/>
          <w:szCs w:val="28"/>
        </w:rPr>
        <w:t xml:space="preserve">  </w:t>
      </w:r>
      <w:r w:rsidR="000805D2">
        <w:rPr>
          <w:sz w:val="28"/>
          <w:szCs w:val="28"/>
        </w:rPr>
        <w:t xml:space="preserve">      </w:t>
      </w:r>
      <w:r w:rsidR="008E17DC">
        <w:rPr>
          <w:sz w:val="28"/>
          <w:szCs w:val="28"/>
        </w:rPr>
        <w:t>______________</w:t>
      </w:r>
      <w:r w:rsidRPr="00530C90">
        <w:rPr>
          <w:sz w:val="28"/>
          <w:szCs w:val="28"/>
        </w:rPr>
        <w:t>/___</w:t>
      </w:r>
      <w:r w:rsidR="00530C90" w:rsidRPr="00530C90">
        <w:rPr>
          <w:sz w:val="28"/>
          <w:szCs w:val="28"/>
        </w:rPr>
        <w:t>____</w:t>
      </w:r>
      <w:r w:rsidRPr="00530C90">
        <w:rPr>
          <w:sz w:val="28"/>
          <w:szCs w:val="28"/>
        </w:rPr>
        <w:t xml:space="preserve">________ </w:t>
      </w:r>
    </w:p>
    <w:p w:rsidR="00EB7095" w:rsidRPr="00530C90" w:rsidRDefault="00EB7095" w:rsidP="00EB7095">
      <w:pPr>
        <w:shd w:val="clear" w:color="auto" w:fill="FFFFFF"/>
        <w:rPr>
          <w:sz w:val="18"/>
          <w:szCs w:val="18"/>
        </w:rPr>
      </w:pPr>
      <w:r w:rsidRPr="00530C90">
        <w:rPr>
          <w:sz w:val="28"/>
          <w:szCs w:val="28"/>
        </w:rPr>
        <w:t xml:space="preserve">                                                                             </w:t>
      </w:r>
      <w:r w:rsidRPr="00530C90">
        <w:rPr>
          <w:sz w:val="18"/>
          <w:szCs w:val="18"/>
        </w:rPr>
        <w:t>подпись                                расшифровка подписи</w:t>
      </w:r>
    </w:p>
    <w:p w:rsidR="00EB7095" w:rsidRPr="00530C90" w:rsidRDefault="00EB7095" w:rsidP="00EB7095">
      <w:pPr>
        <w:shd w:val="clear" w:color="auto" w:fill="FFFFFF"/>
        <w:rPr>
          <w:sz w:val="28"/>
          <w:szCs w:val="28"/>
        </w:rPr>
      </w:pPr>
      <w:r w:rsidRPr="00530C90">
        <w:rPr>
          <w:sz w:val="28"/>
          <w:szCs w:val="28"/>
        </w:rPr>
        <w:t xml:space="preserve">                                                                         </w:t>
      </w:r>
    </w:p>
    <w:p w:rsidR="00EB7095" w:rsidRPr="000805D2" w:rsidRDefault="00EB7095" w:rsidP="00EB7095">
      <w:pPr>
        <w:shd w:val="clear" w:color="auto" w:fill="FFFFFF"/>
        <w:rPr>
          <w:sz w:val="28"/>
          <w:szCs w:val="28"/>
        </w:rPr>
      </w:pPr>
      <w:r w:rsidRPr="000805D2">
        <w:rPr>
          <w:sz w:val="28"/>
          <w:szCs w:val="28"/>
        </w:rPr>
        <w:t xml:space="preserve">                                                                       </w:t>
      </w:r>
      <w:r w:rsidR="00534F84" w:rsidRPr="000805D2">
        <w:rPr>
          <w:sz w:val="28"/>
          <w:szCs w:val="28"/>
        </w:rPr>
        <w:t xml:space="preserve"> </w:t>
      </w:r>
      <w:r w:rsidRPr="000805D2">
        <w:rPr>
          <w:sz w:val="28"/>
          <w:szCs w:val="28"/>
        </w:rPr>
        <w:t xml:space="preserve"> </w:t>
      </w:r>
      <w:r w:rsidR="008E17DC" w:rsidRPr="000805D2">
        <w:rPr>
          <w:sz w:val="28"/>
          <w:szCs w:val="28"/>
        </w:rPr>
        <w:softHyphen/>
        <w:t>_______________</w:t>
      </w:r>
      <w:r w:rsidRPr="000805D2">
        <w:rPr>
          <w:sz w:val="28"/>
          <w:szCs w:val="28"/>
        </w:rPr>
        <w:t xml:space="preserve">/______________ </w:t>
      </w:r>
    </w:p>
    <w:p w:rsidR="00EB7095" w:rsidRPr="006F6FF1" w:rsidRDefault="00EB7095" w:rsidP="00EB7095">
      <w:pPr>
        <w:shd w:val="clear" w:color="auto" w:fill="FFFFFF"/>
        <w:rPr>
          <w:sz w:val="18"/>
          <w:szCs w:val="18"/>
        </w:rPr>
      </w:pPr>
      <w:r w:rsidRPr="00530C90">
        <w:rPr>
          <w:sz w:val="28"/>
          <w:szCs w:val="28"/>
        </w:rPr>
        <w:t xml:space="preserve">                                                                             </w:t>
      </w:r>
      <w:r w:rsidRPr="00530C90">
        <w:rPr>
          <w:sz w:val="18"/>
          <w:szCs w:val="18"/>
        </w:rPr>
        <w:t>подпись                                расшифровка подписи</w:t>
      </w:r>
    </w:p>
    <w:p w:rsidR="00EB7095" w:rsidRDefault="00EB7095" w:rsidP="00EB7095">
      <w:pPr>
        <w:jc w:val="right"/>
        <w:rPr>
          <w:color w:val="000000"/>
          <w:sz w:val="28"/>
          <w:szCs w:val="28"/>
        </w:rPr>
      </w:pPr>
    </w:p>
    <w:p w:rsidR="00EB7095" w:rsidRDefault="00EB7095" w:rsidP="00EB7095">
      <w:pPr>
        <w:jc w:val="right"/>
        <w:rPr>
          <w:color w:val="000000"/>
          <w:sz w:val="28"/>
          <w:szCs w:val="28"/>
        </w:rPr>
      </w:pPr>
    </w:p>
    <w:p w:rsidR="00EB7095" w:rsidRDefault="00EB7095" w:rsidP="00EB7095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34F84" w:rsidRPr="00534F84" w:rsidRDefault="00534F84" w:rsidP="00534F84">
      <w:pPr>
        <w:ind w:left="4253"/>
        <w:jc w:val="both"/>
        <w:rPr>
          <w:color w:val="000000"/>
          <w:sz w:val="28"/>
          <w:szCs w:val="28"/>
        </w:rPr>
      </w:pPr>
      <w:r w:rsidRPr="00534F84">
        <w:rPr>
          <w:color w:val="000000"/>
          <w:sz w:val="28"/>
          <w:szCs w:val="28"/>
        </w:rPr>
        <w:lastRenderedPageBreak/>
        <w:t xml:space="preserve">Приложение № </w:t>
      </w:r>
      <w:r w:rsidR="0074316F">
        <w:rPr>
          <w:color w:val="000000"/>
          <w:sz w:val="28"/>
          <w:szCs w:val="28"/>
        </w:rPr>
        <w:t>3</w:t>
      </w:r>
    </w:p>
    <w:p w:rsidR="00534F84" w:rsidRPr="00534F84" w:rsidRDefault="00534F84" w:rsidP="00534F84">
      <w:pPr>
        <w:ind w:left="4253"/>
        <w:jc w:val="both"/>
        <w:rPr>
          <w:sz w:val="28"/>
          <w:szCs w:val="28"/>
        </w:rPr>
      </w:pPr>
      <w:r w:rsidRPr="00534F84">
        <w:rPr>
          <w:sz w:val="28"/>
          <w:szCs w:val="28"/>
        </w:rPr>
        <w:t>к Положению «О зачете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</w:t>
      </w:r>
    </w:p>
    <w:p w:rsidR="00EB7095" w:rsidRDefault="00EB7095" w:rsidP="00EB7095">
      <w:pPr>
        <w:shd w:val="clear" w:color="auto" w:fill="FFFFFF"/>
        <w:rPr>
          <w:sz w:val="18"/>
          <w:szCs w:val="18"/>
        </w:rPr>
      </w:pPr>
    </w:p>
    <w:p w:rsidR="00EB7095" w:rsidRPr="005E1CDD" w:rsidRDefault="00EB7095" w:rsidP="00EB7095">
      <w:pPr>
        <w:shd w:val="clear" w:color="auto" w:fill="FFFFFF"/>
        <w:suppressAutoHyphens/>
        <w:jc w:val="center"/>
        <w:rPr>
          <w:i/>
          <w:sz w:val="26"/>
          <w:szCs w:val="26"/>
        </w:rPr>
      </w:pPr>
      <w:r w:rsidRPr="005E1CDD">
        <w:rPr>
          <w:bCs/>
          <w:i/>
          <w:iCs/>
          <w:sz w:val="26"/>
          <w:szCs w:val="26"/>
        </w:rPr>
        <w:t xml:space="preserve">Шаблон приказа </w:t>
      </w:r>
      <w:r w:rsidRPr="005E1CDD">
        <w:rPr>
          <w:i/>
          <w:sz w:val="26"/>
          <w:szCs w:val="26"/>
        </w:rPr>
        <w:t>о перезачете/переаттестации результатов обучения по дисциплинам (модулям), практикам, изученным (пройденным) обучающимися университета в других ОО</w:t>
      </w:r>
    </w:p>
    <w:p w:rsidR="00EB7095" w:rsidRPr="005E1CDD" w:rsidRDefault="00EB7095" w:rsidP="00EB7095">
      <w:pPr>
        <w:keepNext/>
        <w:jc w:val="center"/>
        <w:outlineLvl w:val="1"/>
        <w:rPr>
          <w:rFonts w:ascii="Arial" w:hAnsi="Arial" w:cs="Arial"/>
          <w:bCs/>
          <w:iCs/>
          <w:sz w:val="18"/>
          <w:szCs w:val="18"/>
        </w:rPr>
      </w:pPr>
    </w:p>
    <w:p w:rsidR="00EB7095" w:rsidRPr="005D7F6F" w:rsidRDefault="00EB7095" w:rsidP="00EB7095">
      <w:pPr>
        <w:keepNext/>
        <w:jc w:val="center"/>
        <w:outlineLvl w:val="1"/>
        <w:rPr>
          <w:bCs/>
          <w:iCs/>
        </w:rPr>
      </w:pPr>
      <w:r w:rsidRPr="005D7F6F">
        <w:rPr>
          <w:bCs/>
          <w:iCs/>
        </w:rPr>
        <w:t>Министерство науки и высшего образования Российской Федерации</w:t>
      </w:r>
    </w:p>
    <w:p w:rsidR="00EB7095" w:rsidRPr="005D7F6F" w:rsidRDefault="00EB7095" w:rsidP="00EB7095">
      <w:pPr>
        <w:jc w:val="center"/>
        <w:rPr>
          <w:rFonts w:eastAsia="Arial Unicode MS"/>
          <w:color w:val="000000"/>
        </w:rPr>
      </w:pPr>
      <w:r w:rsidRPr="005D7F6F">
        <w:rPr>
          <w:rFonts w:eastAsia="Arial Unicode MS"/>
          <w:color w:val="000000"/>
        </w:rPr>
        <w:t>ФЕДЕРАЛЬНОЕ ГОСУДАРСТВЕННОЕ БЮДЖЕТНОЕ</w:t>
      </w:r>
    </w:p>
    <w:p w:rsidR="00EB7095" w:rsidRPr="005D7F6F" w:rsidRDefault="00EB7095" w:rsidP="00EB7095">
      <w:pPr>
        <w:jc w:val="center"/>
        <w:rPr>
          <w:rFonts w:eastAsia="Arial Unicode MS"/>
          <w:color w:val="000000"/>
        </w:rPr>
      </w:pPr>
      <w:r w:rsidRPr="005D7F6F">
        <w:rPr>
          <w:rFonts w:eastAsia="Arial Unicode MS"/>
          <w:color w:val="000000"/>
        </w:rPr>
        <w:t>ОБРАЗОВАТЕЛЬНОЕ УЧРЕЖДЕНИЕ ВЫСШЕГО ОБРАЗОВАНИЯ</w:t>
      </w:r>
    </w:p>
    <w:p w:rsidR="00EB7095" w:rsidRPr="005D7F6F" w:rsidRDefault="00EB7095" w:rsidP="00EB7095">
      <w:pPr>
        <w:jc w:val="center"/>
        <w:rPr>
          <w:rFonts w:eastAsia="Arial Unicode MS"/>
          <w:b/>
          <w:color w:val="000000"/>
        </w:rPr>
      </w:pPr>
      <w:r w:rsidRPr="005D7F6F">
        <w:rPr>
          <w:rFonts w:eastAsia="Arial Unicode MS"/>
          <w:b/>
          <w:color w:val="000000"/>
        </w:rPr>
        <w:t>«БАЙКАЛЬСКИЙ ГОСУДАРСТВЕННЫЙ УНИВЕРСИТЕТ»</w:t>
      </w:r>
    </w:p>
    <w:p w:rsidR="00EB7095" w:rsidRPr="005D7F6F" w:rsidRDefault="00EB7095" w:rsidP="00EB7095">
      <w:pPr>
        <w:jc w:val="center"/>
        <w:rPr>
          <w:rFonts w:eastAsia="Arial Unicode MS"/>
          <w:b/>
          <w:color w:val="000000"/>
        </w:rPr>
      </w:pPr>
      <w:r w:rsidRPr="005D7F6F">
        <w:rPr>
          <w:rFonts w:eastAsia="Arial Unicode MS"/>
          <w:b/>
          <w:color w:val="000000"/>
        </w:rPr>
        <w:t>(ФГБОУ ВО «БГУ»)</w:t>
      </w:r>
    </w:p>
    <w:p w:rsidR="00EB7095" w:rsidRPr="005D7F6F" w:rsidRDefault="00EB7095" w:rsidP="00EB7095">
      <w:pPr>
        <w:jc w:val="center"/>
        <w:rPr>
          <w:b/>
          <w:sz w:val="18"/>
          <w:szCs w:val="18"/>
        </w:rPr>
      </w:pPr>
    </w:p>
    <w:p w:rsidR="00EB7095" w:rsidRPr="005D7F6F" w:rsidRDefault="00EB7095" w:rsidP="00EB7095">
      <w:pPr>
        <w:jc w:val="center"/>
        <w:rPr>
          <w:b/>
          <w:bCs/>
        </w:rPr>
      </w:pPr>
      <w:r w:rsidRPr="005D7F6F">
        <w:rPr>
          <w:b/>
          <w:bCs/>
        </w:rPr>
        <w:t>П Р И К А З</w:t>
      </w:r>
    </w:p>
    <w:p w:rsidR="00EB7095" w:rsidRPr="00C36BDE" w:rsidRDefault="00EB7095" w:rsidP="00EB7095">
      <w:pPr>
        <w:tabs>
          <w:tab w:val="left" w:pos="2268"/>
        </w:tabs>
        <w:ind w:firstLine="720"/>
        <w:jc w:val="both"/>
        <w:rPr>
          <w:sz w:val="26"/>
          <w:szCs w:val="26"/>
        </w:rPr>
      </w:pPr>
      <w:r w:rsidRPr="00C36BDE">
        <w:rPr>
          <w:sz w:val="26"/>
          <w:szCs w:val="26"/>
        </w:rPr>
        <w:t>____________ г.                                                                           №________</w:t>
      </w:r>
    </w:p>
    <w:p w:rsidR="00EB7095" w:rsidRPr="00C36BDE" w:rsidRDefault="00EB7095" w:rsidP="00EB7095">
      <w:pPr>
        <w:tabs>
          <w:tab w:val="left" w:pos="2268"/>
        </w:tabs>
        <w:ind w:firstLine="720"/>
        <w:jc w:val="center"/>
        <w:rPr>
          <w:sz w:val="26"/>
          <w:szCs w:val="26"/>
        </w:rPr>
      </w:pPr>
      <w:r w:rsidRPr="00C36BDE">
        <w:rPr>
          <w:sz w:val="26"/>
          <w:szCs w:val="26"/>
        </w:rPr>
        <w:t>г. Иркутск</w:t>
      </w:r>
    </w:p>
    <w:p w:rsidR="00EB7095" w:rsidRPr="005E1CDD" w:rsidRDefault="00EB7095" w:rsidP="00EB7095">
      <w:pPr>
        <w:rPr>
          <w:sz w:val="26"/>
          <w:szCs w:val="26"/>
        </w:rPr>
      </w:pPr>
      <w:r w:rsidRPr="005E1CDD">
        <w:rPr>
          <w:sz w:val="26"/>
          <w:szCs w:val="26"/>
        </w:rPr>
        <w:t xml:space="preserve">По личному составу </w:t>
      </w:r>
      <w:r w:rsidR="00FB53BE">
        <w:rPr>
          <w:sz w:val="26"/>
          <w:szCs w:val="26"/>
        </w:rPr>
        <w:t>обучающихся</w:t>
      </w:r>
    </w:p>
    <w:p w:rsidR="00EB7095" w:rsidRPr="005E1CDD" w:rsidRDefault="00EB7095" w:rsidP="00EB7095">
      <w:pPr>
        <w:rPr>
          <w:sz w:val="26"/>
          <w:szCs w:val="26"/>
        </w:rPr>
      </w:pPr>
      <w:r w:rsidRPr="005E1CDD">
        <w:rPr>
          <w:sz w:val="26"/>
          <w:szCs w:val="26"/>
        </w:rPr>
        <w:t>__________________________</w:t>
      </w:r>
    </w:p>
    <w:p w:rsidR="00EB7095" w:rsidRPr="005E1CDD" w:rsidRDefault="00EB7095" w:rsidP="00EB7095">
      <w:pPr>
        <w:rPr>
          <w:i/>
          <w:sz w:val="20"/>
          <w:szCs w:val="20"/>
        </w:rPr>
      </w:pPr>
      <w:r w:rsidRPr="005E1CDD">
        <w:rPr>
          <w:i/>
          <w:sz w:val="20"/>
          <w:szCs w:val="20"/>
        </w:rPr>
        <w:t xml:space="preserve">(название </w:t>
      </w:r>
      <w:r w:rsidR="00FB53BE">
        <w:rPr>
          <w:i/>
          <w:sz w:val="20"/>
          <w:szCs w:val="20"/>
        </w:rPr>
        <w:t>структурного подразделения</w:t>
      </w:r>
      <w:r w:rsidRPr="005E1CDD">
        <w:rPr>
          <w:i/>
          <w:sz w:val="20"/>
          <w:szCs w:val="20"/>
        </w:rPr>
        <w:t>)</w:t>
      </w:r>
    </w:p>
    <w:p w:rsidR="00EB7095" w:rsidRPr="005E1CDD" w:rsidRDefault="00EB7095" w:rsidP="00EB7095">
      <w:pPr>
        <w:rPr>
          <w:i/>
          <w:sz w:val="26"/>
          <w:szCs w:val="26"/>
        </w:rPr>
      </w:pPr>
      <w:r w:rsidRPr="005E1CDD">
        <w:rPr>
          <w:i/>
          <w:sz w:val="26"/>
          <w:szCs w:val="26"/>
        </w:rPr>
        <w:t>______________________________</w:t>
      </w:r>
    </w:p>
    <w:p w:rsidR="00EB7095" w:rsidRPr="005E1CDD" w:rsidRDefault="00EB7095" w:rsidP="00EB7095">
      <w:pPr>
        <w:rPr>
          <w:i/>
          <w:sz w:val="20"/>
          <w:szCs w:val="20"/>
        </w:rPr>
      </w:pPr>
      <w:r w:rsidRPr="005E1CDD">
        <w:rPr>
          <w:i/>
          <w:sz w:val="20"/>
          <w:szCs w:val="20"/>
        </w:rPr>
        <w:t xml:space="preserve">              (форма обучения)</w:t>
      </w:r>
    </w:p>
    <w:p w:rsidR="00EB7095" w:rsidRPr="00C36BDE" w:rsidRDefault="00EB7095" w:rsidP="00EB7095">
      <w:pPr>
        <w:shd w:val="clear" w:color="auto" w:fill="FFFFFF"/>
        <w:rPr>
          <w:sz w:val="26"/>
          <w:szCs w:val="26"/>
        </w:rPr>
      </w:pPr>
    </w:p>
    <w:p w:rsidR="00EB7095" w:rsidRPr="00C36BDE" w:rsidRDefault="00FB53BE" w:rsidP="00EB7095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ЗАЧЕСТЬ</w:t>
      </w:r>
      <w:r w:rsidR="00EB7095" w:rsidRPr="00C36BDE">
        <w:rPr>
          <w:sz w:val="26"/>
          <w:szCs w:val="26"/>
        </w:rPr>
        <w:t>:</w:t>
      </w:r>
    </w:p>
    <w:p w:rsidR="00EB7095" w:rsidRPr="00C0632D" w:rsidRDefault="00EB7095" w:rsidP="00EB7095">
      <w:pPr>
        <w:shd w:val="clear" w:color="auto" w:fill="FFFFFF"/>
        <w:spacing w:after="60"/>
        <w:jc w:val="both"/>
        <w:rPr>
          <w:sz w:val="26"/>
          <w:szCs w:val="26"/>
        </w:rPr>
      </w:pPr>
      <w:r w:rsidRPr="00C36BDE">
        <w:rPr>
          <w:sz w:val="26"/>
          <w:szCs w:val="26"/>
        </w:rPr>
        <w:t xml:space="preserve">Фамилия, Имя, Отчество обучающегося, студенту (ке) ___ курса, группы ____ специальности/направления подготовки </w:t>
      </w:r>
      <w:r w:rsidRPr="00C36BDE">
        <w:rPr>
          <w:i/>
          <w:iCs/>
          <w:color w:val="000000"/>
          <w:spacing w:val="3"/>
          <w:sz w:val="26"/>
          <w:szCs w:val="26"/>
        </w:rPr>
        <w:t>(указать код, наименование направления подготовки)</w:t>
      </w:r>
      <w:r w:rsidRPr="00C36BDE">
        <w:rPr>
          <w:iCs/>
          <w:color w:val="000000"/>
          <w:spacing w:val="3"/>
          <w:sz w:val="26"/>
          <w:szCs w:val="26"/>
        </w:rPr>
        <w:t>, направленности (профилю) «(</w:t>
      </w:r>
      <w:r w:rsidRPr="00C36BDE">
        <w:rPr>
          <w:i/>
          <w:iCs/>
          <w:color w:val="000000"/>
          <w:spacing w:val="3"/>
          <w:sz w:val="26"/>
          <w:szCs w:val="26"/>
        </w:rPr>
        <w:t>указать</w:t>
      </w:r>
      <w:r w:rsidRPr="00C36BDE">
        <w:rPr>
          <w:iCs/>
          <w:color w:val="000000"/>
          <w:spacing w:val="3"/>
          <w:sz w:val="26"/>
          <w:szCs w:val="26"/>
        </w:rPr>
        <w:t xml:space="preserve"> </w:t>
      </w:r>
      <w:r w:rsidRPr="00C36BDE">
        <w:rPr>
          <w:i/>
          <w:iCs/>
          <w:color w:val="000000"/>
          <w:spacing w:val="3"/>
          <w:sz w:val="26"/>
          <w:szCs w:val="26"/>
        </w:rPr>
        <w:t>название ОПОП)</w:t>
      </w:r>
      <w:r w:rsidRPr="00C36BDE">
        <w:rPr>
          <w:iCs/>
          <w:color w:val="000000"/>
          <w:spacing w:val="3"/>
          <w:sz w:val="26"/>
          <w:szCs w:val="26"/>
        </w:rPr>
        <w:t xml:space="preserve">» </w:t>
      </w:r>
      <w:r w:rsidRPr="00C36BDE">
        <w:rPr>
          <w:sz w:val="26"/>
          <w:szCs w:val="26"/>
        </w:rPr>
        <w:t xml:space="preserve">на основании решения аттестационной комиссии результаты обучения по дисциплинам (модулям), практикам, изученным (пройденным) в </w:t>
      </w:r>
      <w:r w:rsidRPr="00C36BDE">
        <w:rPr>
          <w:i/>
          <w:sz w:val="26"/>
          <w:szCs w:val="26"/>
        </w:rPr>
        <w:t>(указать наименование другой ОО)</w:t>
      </w:r>
      <w:r w:rsidR="00C0632D">
        <w:rPr>
          <w:i/>
          <w:sz w:val="26"/>
          <w:szCs w:val="26"/>
        </w:rPr>
        <w:t xml:space="preserve">, </w:t>
      </w:r>
      <w:r w:rsidR="00C0632D" w:rsidRPr="00C0632D">
        <w:rPr>
          <w:sz w:val="26"/>
          <w:szCs w:val="26"/>
        </w:rPr>
        <w:t>перевести на обучение по индивидуальному учебному плану</w:t>
      </w:r>
      <w:r w:rsidRPr="00C0632D">
        <w:rPr>
          <w:sz w:val="26"/>
          <w:szCs w:val="26"/>
        </w:rPr>
        <w:t>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877"/>
        <w:gridCol w:w="1841"/>
        <w:gridCol w:w="992"/>
        <w:gridCol w:w="1559"/>
        <w:gridCol w:w="1843"/>
        <w:gridCol w:w="1843"/>
      </w:tblGrid>
      <w:tr w:rsidR="00EB7095" w:rsidRPr="005E1CDD" w:rsidTr="00686075">
        <w:trPr>
          <w:tblHeader/>
        </w:trPr>
        <w:tc>
          <w:tcPr>
            <w:tcW w:w="528" w:type="dxa"/>
            <w:vAlign w:val="center"/>
          </w:tcPr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  <w:r w:rsidRPr="005E1CDD">
              <w:rPr>
                <w:sz w:val="20"/>
                <w:szCs w:val="20"/>
              </w:rPr>
              <w:t>Курс</w:t>
            </w:r>
          </w:p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  <w:r w:rsidRPr="005E1CDD">
              <w:rPr>
                <w:sz w:val="20"/>
                <w:szCs w:val="20"/>
              </w:rPr>
              <w:t>Семестр</w:t>
            </w:r>
          </w:p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  <w:r w:rsidRPr="005E1CDD">
              <w:rPr>
                <w:sz w:val="20"/>
                <w:szCs w:val="20"/>
              </w:rPr>
              <w:t>Дисциплина, практика</w:t>
            </w:r>
          </w:p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  <w:r w:rsidRPr="005E1CDD">
              <w:rPr>
                <w:sz w:val="20"/>
                <w:szCs w:val="20"/>
              </w:rPr>
              <w:t>Часы/з.е.</w:t>
            </w:r>
          </w:p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  <w:r w:rsidRPr="005E1CDD">
              <w:rPr>
                <w:sz w:val="20"/>
                <w:szCs w:val="20"/>
              </w:rPr>
              <w:t xml:space="preserve">Форма промежуточной аттестации </w:t>
            </w:r>
          </w:p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  <w:r w:rsidRPr="005E1CDD">
              <w:rPr>
                <w:sz w:val="20"/>
                <w:szCs w:val="20"/>
              </w:rPr>
              <w:t>(зачет, экзамен)</w:t>
            </w:r>
          </w:p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  <w:r w:rsidRPr="005E1CDD">
              <w:rPr>
                <w:sz w:val="20"/>
                <w:szCs w:val="20"/>
              </w:rPr>
              <w:t>Результат промежуточной аттестации</w:t>
            </w:r>
          </w:p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  <w:r w:rsidRPr="005E1CDD">
              <w:rPr>
                <w:sz w:val="20"/>
                <w:szCs w:val="20"/>
              </w:rPr>
              <w:t>(зачтено/ оценка/балл)</w:t>
            </w:r>
          </w:p>
        </w:tc>
        <w:tc>
          <w:tcPr>
            <w:tcW w:w="1843" w:type="dxa"/>
          </w:tcPr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  <w:r w:rsidRPr="005E1CDD">
              <w:rPr>
                <w:sz w:val="20"/>
                <w:szCs w:val="20"/>
              </w:rPr>
              <w:t>Форма зачета результатов обучения (перезачет, переаттестация)</w:t>
            </w:r>
          </w:p>
        </w:tc>
      </w:tr>
      <w:tr w:rsidR="00EB7095" w:rsidRPr="005E1CDD" w:rsidTr="00686075">
        <w:trPr>
          <w:tblHeader/>
        </w:trPr>
        <w:tc>
          <w:tcPr>
            <w:tcW w:w="528" w:type="dxa"/>
            <w:vAlign w:val="center"/>
          </w:tcPr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B7095" w:rsidRPr="005E1CDD" w:rsidRDefault="00EB7095" w:rsidP="006860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B7095" w:rsidRPr="005E1CDD" w:rsidRDefault="00EB7095" w:rsidP="006860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7095" w:rsidRPr="00C36BDE" w:rsidRDefault="00EB7095" w:rsidP="00534F84">
      <w:pPr>
        <w:spacing w:before="60" w:after="120"/>
        <w:jc w:val="both"/>
        <w:rPr>
          <w:i/>
          <w:sz w:val="26"/>
          <w:szCs w:val="26"/>
        </w:rPr>
      </w:pPr>
      <w:r w:rsidRPr="00C36BDE">
        <w:rPr>
          <w:sz w:val="26"/>
          <w:szCs w:val="26"/>
        </w:rPr>
        <w:t xml:space="preserve">Основание: </w:t>
      </w:r>
      <w:r w:rsidRPr="00C36BDE">
        <w:rPr>
          <w:rFonts w:ascii="Times New Roman CYR" w:hAnsi="Times New Roman CYR" w:cs="Times New Roman CYR"/>
          <w:sz w:val="26"/>
          <w:szCs w:val="26"/>
        </w:rPr>
        <w:t>личное заявление обучающегося, протокол аттестационной комиссии</w:t>
      </w:r>
      <w:r w:rsidR="00FB53BE">
        <w:rPr>
          <w:rFonts w:ascii="Times New Roman CYR" w:hAnsi="Times New Roman CYR" w:cs="Times New Roman CYR"/>
          <w:sz w:val="26"/>
          <w:szCs w:val="26"/>
        </w:rPr>
        <w:t xml:space="preserve"> №__</w:t>
      </w:r>
      <w:r w:rsidRPr="00C36BDE">
        <w:rPr>
          <w:rFonts w:ascii="Times New Roman CYR" w:hAnsi="Times New Roman CYR" w:cs="Times New Roman CYR"/>
          <w:sz w:val="26"/>
          <w:szCs w:val="26"/>
        </w:rPr>
        <w:t xml:space="preserve"> от </w:t>
      </w:r>
      <w:r w:rsidRPr="00C36BDE">
        <w:rPr>
          <w:rFonts w:ascii="Times New Roman CYR" w:hAnsi="Times New Roman CYR" w:cs="Times New Roman CYR"/>
          <w:i/>
          <w:sz w:val="26"/>
          <w:szCs w:val="26"/>
        </w:rPr>
        <w:t>(дата),</w:t>
      </w:r>
      <w:r w:rsidRPr="00C36BDE">
        <w:rPr>
          <w:rFonts w:ascii="Times New Roman CYR" w:hAnsi="Times New Roman CYR" w:cs="Times New Roman CYR"/>
          <w:sz w:val="26"/>
          <w:szCs w:val="26"/>
        </w:rPr>
        <w:t xml:space="preserve"> учебная карточка №2, зачетная книжка, справка об обучении или о периоде обучения, диплом о предыдущем образовании и пр. </w:t>
      </w:r>
      <w:r w:rsidRPr="00C36BDE">
        <w:rPr>
          <w:rFonts w:ascii="Times New Roman CYR" w:hAnsi="Times New Roman CYR" w:cs="Times New Roman CYR"/>
          <w:i/>
          <w:sz w:val="26"/>
          <w:szCs w:val="26"/>
        </w:rPr>
        <w:t>(выбрать нужное)</w:t>
      </w:r>
    </w:p>
    <w:p w:rsidR="00EB7095" w:rsidRPr="00C36BDE" w:rsidRDefault="00EB7095" w:rsidP="00EB7095">
      <w:pPr>
        <w:pStyle w:val="24"/>
        <w:spacing w:after="0" w:line="240" w:lineRule="auto"/>
        <w:rPr>
          <w:sz w:val="26"/>
          <w:szCs w:val="26"/>
        </w:rPr>
      </w:pPr>
      <w:r w:rsidRPr="00C36BDE">
        <w:rPr>
          <w:sz w:val="26"/>
          <w:szCs w:val="26"/>
        </w:rPr>
        <w:t>Проректор</w:t>
      </w:r>
      <w:r w:rsidR="00FB53BE">
        <w:rPr>
          <w:sz w:val="26"/>
          <w:szCs w:val="26"/>
        </w:rPr>
        <w:t xml:space="preserve">, курирующий </w:t>
      </w:r>
      <w:r w:rsidRPr="00C36BDE">
        <w:rPr>
          <w:sz w:val="26"/>
          <w:szCs w:val="26"/>
        </w:rPr>
        <w:t>учебн</w:t>
      </w:r>
      <w:r w:rsidR="00FB53BE">
        <w:rPr>
          <w:sz w:val="26"/>
          <w:szCs w:val="26"/>
        </w:rPr>
        <w:t>ую</w:t>
      </w:r>
      <w:r w:rsidRPr="00C36BDE">
        <w:rPr>
          <w:sz w:val="26"/>
          <w:szCs w:val="26"/>
        </w:rPr>
        <w:t xml:space="preserve"> работ</w:t>
      </w:r>
      <w:r w:rsidR="00FB53BE">
        <w:rPr>
          <w:sz w:val="26"/>
          <w:szCs w:val="26"/>
        </w:rPr>
        <w:t>у</w:t>
      </w:r>
      <w:r>
        <w:rPr>
          <w:sz w:val="26"/>
          <w:szCs w:val="26"/>
        </w:rPr>
        <w:t xml:space="preserve">                                    </w:t>
      </w:r>
      <w:r w:rsidR="00534F84">
        <w:rPr>
          <w:sz w:val="26"/>
          <w:szCs w:val="26"/>
        </w:rPr>
        <w:t xml:space="preserve">  </w:t>
      </w:r>
      <w:r>
        <w:rPr>
          <w:sz w:val="26"/>
          <w:szCs w:val="26"/>
        </w:rPr>
        <w:t>И.О. Фамилия</w:t>
      </w:r>
    </w:p>
    <w:p w:rsidR="00EB7095" w:rsidRPr="00C36BDE" w:rsidRDefault="00EB7095" w:rsidP="00EB7095">
      <w:pPr>
        <w:pStyle w:val="24"/>
        <w:spacing w:after="0" w:line="240" w:lineRule="auto"/>
        <w:rPr>
          <w:sz w:val="26"/>
          <w:szCs w:val="26"/>
        </w:rPr>
      </w:pPr>
    </w:p>
    <w:p w:rsidR="00EB7095" w:rsidRPr="00C36BDE" w:rsidRDefault="00EB7095" w:rsidP="00EB7095">
      <w:pPr>
        <w:pStyle w:val="24"/>
        <w:spacing w:after="0" w:line="240" w:lineRule="auto"/>
        <w:rPr>
          <w:sz w:val="26"/>
          <w:szCs w:val="26"/>
        </w:rPr>
      </w:pPr>
      <w:r w:rsidRPr="00C36BDE">
        <w:rPr>
          <w:sz w:val="26"/>
          <w:szCs w:val="26"/>
        </w:rPr>
        <w:t>Визы:</w:t>
      </w:r>
    </w:p>
    <w:p w:rsidR="00EB7095" w:rsidRPr="00C36BDE" w:rsidRDefault="00EB7095" w:rsidP="00EB7095">
      <w:pPr>
        <w:pStyle w:val="24"/>
        <w:spacing w:after="0" w:line="240" w:lineRule="auto"/>
        <w:rPr>
          <w:sz w:val="26"/>
          <w:szCs w:val="26"/>
        </w:rPr>
      </w:pPr>
      <w:r w:rsidRPr="00C36BDE">
        <w:rPr>
          <w:sz w:val="26"/>
          <w:szCs w:val="26"/>
        </w:rPr>
        <w:t>Начальник учебно-методического управления</w:t>
      </w:r>
      <w:r w:rsidRPr="00C36BDE">
        <w:rPr>
          <w:sz w:val="26"/>
          <w:szCs w:val="26"/>
        </w:rPr>
        <w:tab/>
      </w:r>
      <w:r w:rsidRPr="00C36BDE">
        <w:rPr>
          <w:sz w:val="26"/>
          <w:szCs w:val="26"/>
        </w:rPr>
        <w:tab/>
      </w:r>
      <w:r w:rsidRPr="00C36BDE">
        <w:rPr>
          <w:sz w:val="26"/>
          <w:szCs w:val="26"/>
        </w:rPr>
        <w:tab/>
      </w:r>
      <w:r>
        <w:rPr>
          <w:sz w:val="26"/>
          <w:szCs w:val="26"/>
        </w:rPr>
        <w:t>И.О. Фамилия</w:t>
      </w:r>
      <w:r w:rsidRPr="00C36BDE">
        <w:rPr>
          <w:sz w:val="26"/>
          <w:szCs w:val="26"/>
        </w:rPr>
        <w:t xml:space="preserve"> </w:t>
      </w:r>
    </w:p>
    <w:p w:rsidR="00EB7095" w:rsidRPr="00C36BDE" w:rsidRDefault="00631F77" w:rsidP="00EB7095">
      <w:pPr>
        <w:pStyle w:val="24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Руководитель учебного структурного подразделения                  </w:t>
      </w:r>
      <w:r w:rsidRPr="00C36BDE">
        <w:rPr>
          <w:sz w:val="26"/>
          <w:szCs w:val="26"/>
        </w:rPr>
        <w:t>И.О. Фамилия</w:t>
      </w:r>
      <w:r w:rsidR="00FB53BE">
        <w:rPr>
          <w:sz w:val="26"/>
          <w:szCs w:val="26"/>
        </w:rPr>
        <w:t xml:space="preserve">                       </w:t>
      </w:r>
      <w:r w:rsidR="00EB7095" w:rsidRPr="00C36BDE">
        <w:rPr>
          <w:sz w:val="26"/>
          <w:szCs w:val="26"/>
        </w:rPr>
        <w:tab/>
        <w:t xml:space="preserve">           </w:t>
      </w:r>
    </w:p>
    <w:sectPr w:rsidR="00EB7095" w:rsidRPr="00C36BDE" w:rsidSect="00F23C7C">
      <w:footerReference w:type="default" r:id="rId11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976" w:rsidRDefault="00744976" w:rsidP="00744976">
      <w:r>
        <w:separator/>
      </w:r>
    </w:p>
  </w:endnote>
  <w:endnote w:type="continuationSeparator" w:id="0">
    <w:p w:rsidR="00744976" w:rsidRDefault="00744976" w:rsidP="0074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7492512"/>
      <w:docPartObj>
        <w:docPartGallery w:val="Page Numbers (Bottom of Page)"/>
        <w:docPartUnique/>
      </w:docPartObj>
    </w:sdtPr>
    <w:sdtEndPr/>
    <w:sdtContent>
      <w:p w:rsidR="00F23C7C" w:rsidRDefault="00F23C7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6FB">
          <w:rPr>
            <w:noProof/>
          </w:rPr>
          <w:t>12</w:t>
        </w:r>
        <w:r>
          <w:fldChar w:fldCharType="end"/>
        </w:r>
      </w:p>
    </w:sdtContent>
  </w:sdt>
  <w:p w:rsidR="00F23C7C" w:rsidRDefault="00F23C7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976" w:rsidRDefault="00744976" w:rsidP="00744976">
      <w:r>
        <w:separator/>
      </w:r>
    </w:p>
  </w:footnote>
  <w:footnote w:type="continuationSeparator" w:id="0">
    <w:p w:rsidR="00744976" w:rsidRDefault="00744976" w:rsidP="00744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D25"/>
    <w:multiLevelType w:val="hybridMultilevel"/>
    <w:tmpl w:val="8D54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25E1C"/>
    <w:multiLevelType w:val="multilevel"/>
    <w:tmpl w:val="E29C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ABA5FAA"/>
    <w:multiLevelType w:val="multilevel"/>
    <w:tmpl w:val="9EA249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C637DC1"/>
    <w:multiLevelType w:val="hybridMultilevel"/>
    <w:tmpl w:val="E8FCC60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4FA1A98"/>
    <w:multiLevelType w:val="hybridMultilevel"/>
    <w:tmpl w:val="377C1552"/>
    <w:lvl w:ilvl="0" w:tplc="1EBA23BC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9E301B8"/>
    <w:multiLevelType w:val="hybridMultilevel"/>
    <w:tmpl w:val="63D67534"/>
    <w:lvl w:ilvl="0" w:tplc="0419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A791F"/>
    <w:multiLevelType w:val="hybridMultilevel"/>
    <w:tmpl w:val="EA382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13117"/>
    <w:multiLevelType w:val="multilevel"/>
    <w:tmpl w:val="E8D24A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AF6359A"/>
    <w:multiLevelType w:val="multilevel"/>
    <w:tmpl w:val="038210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616AED"/>
    <w:multiLevelType w:val="multilevel"/>
    <w:tmpl w:val="A9FEF0B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BA357B"/>
    <w:multiLevelType w:val="multilevel"/>
    <w:tmpl w:val="FA1477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983EC2"/>
    <w:multiLevelType w:val="multilevel"/>
    <w:tmpl w:val="BB8C9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46E0937"/>
    <w:multiLevelType w:val="multilevel"/>
    <w:tmpl w:val="8D129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100C53"/>
    <w:multiLevelType w:val="multilevel"/>
    <w:tmpl w:val="0EF416D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704411"/>
    <w:multiLevelType w:val="hybridMultilevel"/>
    <w:tmpl w:val="1E9EE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31AE4"/>
    <w:multiLevelType w:val="multilevel"/>
    <w:tmpl w:val="8AB27A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4E21C5"/>
    <w:multiLevelType w:val="multilevel"/>
    <w:tmpl w:val="522E13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7BF234EA"/>
    <w:multiLevelType w:val="multilevel"/>
    <w:tmpl w:val="A9FEF0B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7"/>
  </w:num>
  <w:num w:numId="11">
    <w:abstractNumId w:val="2"/>
  </w:num>
  <w:num w:numId="12">
    <w:abstractNumId w:val="15"/>
  </w:num>
  <w:num w:numId="13">
    <w:abstractNumId w:val="13"/>
  </w:num>
  <w:num w:numId="14">
    <w:abstractNumId w:val="3"/>
  </w:num>
  <w:num w:numId="15">
    <w:abstractNumId w:val="14"/>
  </w:num>
  <w:num w:numId="16">
    <w:abstractNumId w:val="5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3C"/>
    <w:rsid w:val="000311FA"/>
    <w:rsid w:val="00047ACB"/>
    <w:rsid w:val="00051B42"/>
    <w:rsid w:val="000805D2"/>
    <w:rsid w:val="00095DEC"/>
    <w:rsid w:val="000A12EE"/>
    <w:rsid w:val="000A7912"/>
    <w:rsid w:val="000F688E"/>
    <w:rsid w:val="00113E63"/>
    <w:rsid w:val="00151A57"/>
    <w:rsid w:val="00157A5F"/>
    <w:rsid w:val="001704EA"/>
    <w:rsid w:val="0017305C"/>
    <w:rsid w:val="00175AC1"/>
    <w:rsid w:val="00180B95"/>
    <w:rsid w:val="001924C3"/>
    <w:rsid w:val="001D1DC0"/>
    <w:rsid w:val="001D3EA7"/>
    <w:rsid w:val="001E2A30"/>
    <w:rsid w:val="001F2F2D"/>
    <w:rsid w:val="00235128"/>
    <w:rsid w:val="00277B7C"/>
    <w:rsid w:val="002A65BC"/>
    <w:rsid w:val="002C7371"/>
    <w:rsid w:val="002D6854"/>
    <w:rsid w:val="00303AC3"/>
    <w:rsid w:val="003241DB"/>
    <w:rsid w:val="003301A8"/>
    <w:rsid w:val="00334E79"/>
    <w:rsid w:val="00335AAB"/>
    <w:rsid w:val="00361506"/>
    <w:rsid w:val="003700B7"/>
    <w:rsid w:val="00375F0D"/>
    <w:rsid w:val="00380E39"/>
    <w:rsid w:val="00397D9D"/>
    <w:rsid w:val="00397E7E"/>
    <w:rsid w:val="003A3DAD"/>
    <w:rsid w:val="003A7DFA"/>
    <w:rsid w:val="003B1703"/>
    <w:rsid w:val="003D3165"/>
    <w:rsid w:val="003E3B10"/>
    <w:rsid w:val="003E7B5D"/>
    <w:rsid w:val="0041159B"/>
    <w:rsid w:val="004369B7"/>
    <w:rsid w:val="004458F9"/>
    <w:rsid w:val="00447B64"/>
    <w:rsid w:val="0045006A"/>
    <w:rsid w:val="0047077A"/>
    <w:rsid w:val="00474659"/>
    <w:rsid w:val="004B2D14"/>
    <w:rsid w:val="004D4288"/>
    <w:rsid w:val="004F6B9B"/>
    <w:rsid w:val="005062E5"/>
    <w:rsid w:val="00512640"/>
    <w:rsid w:val="00525CA1"/>
    <w:rsid w:val="00526738"/>
    <w:rsid w:val="00530C90"/>
    <w:rsid w:val="00534F84"/>
    <w:rsid w:val="00537AC8"/>
    <w:rsid w:val="005C4932"/>
    <w:rsid w:val="005D6C0B"/>
    <w:rsid w:val="005D788F"/>
    <w:rsid w:val="005D7F6F"/>
    <w:rsid w:val="00600F6D"/>
    <w:rsid w:val="0061769C"/>
    <w:rsid w:val="00620CBD"/>
    <w:rsid w:val="00631F77"/>
    <w:rsid w:val="006400BC"/>
    <w:rsid w:val="00681D55"/>
    <w:rsid w:val="0068592B"/>
    <w:rsid w:val="006C3D25"/>
    <w:rsid w:val="006D23E2"/>
    <w:rsid w:val="006F5BB3"/>
    <w:rsid w:val="00711D76"/>
    <w:rsid w:val="00714159"/>
    <w:rsid w:val="00737D6B"/>
    <w:rsid w:val="0074316F"/>
    <w:rsid w:val="00744976"/>
    <w:rsid w:val="0075182F"/>
    <w:rsid w:val="007914D3"/>
    <w:rsid w:val="007A2A34"/>
    <w:rsid w:val="007B380D"/>
    <w:rsid w:val="007B5696"/>
    <w:rsid w:val="007D1E8E"/>
    <w:rsid w:val="007E5B80"/>
    <w:rsid w:val="007F5CD0"/>
    <w:rsid w:val="008001CA"/>
    <w:rsid w:val="00806592"/>
    <w:rsid w:val="00834C87"/>
    <w:rsid w:val="00846DCC"/>
    <w:rsid w:val="00847536"/>
    <w:rsid w:val="00853E08"/>
    <w:rsid w:val="00877869"/>
    <w:rsid w:val="00883073"/>
    <w:rsid w:val="008D1B01"/>
    <w:rsid w:val="008E17DC"/>
    <w:rsid w:val="008E7E5B"/>
    <w:rsid w:val="00917874"/>
    <w:rsid w:val="00922061"/>
    <w:rsid w:val="00925BA4"/>
    <w:rsid w:val="0093468C"/>
    <w:rsid w:val="009346FB"/>
    <w:rsid w:val="00967EBD"/>
    <w:rsid w:val="00981B20"/>
    <w:rsid w:val="009A18E8"/>
    <w:rsid w:val="009A63DE"/>
    <w:rsid w:val="009A6B5C"/>
    <w:rsid w:val="009C1A0C"/>
    <w:rsid w:val="00A02024"/>
    <w:rsid w:val="00A0282E"/>
    <w:rsid w:val="00A51705"/>
    <w:rsid w:val="00A52576"/>
    <w:rsid w:val="00A75445"/>
    <w:rsid w:val="00A83339"/>
    <w:rsid w:val="00AD204E"/>
    <w:rsid w:val="00AE6CF0"/>
    <w:rsid w:val="00AF0F2F"/>
    <w:rsid w:val="00B24311"/>
    <w:rsid w:val="00B24933"/>
    <w:rsid w:val="00B273DC"/>
    <w:rsid w:val="00B31820"/>
    <w:rsid w:val="00B33F82"/>
    <w:rsid w:val="00B41516"/>
    <w:rsid w:val="00B51D0A"/>
    <w:rsid w:val="00B54F44"/>
    <w:rsid w:val="00B55276"/>
    <w:rsid w:val="00B80235"/>
    <w:rsid w:val="00B8176F"/>
    <w:rsid w:val="00B82FDE"/>
    <w:rsid w:val="00BA36E0"/>
    <w:rsid w:val="00BA399F"/>
    <w:rsid w:val="00BB2C07"/>
    <w:rsid w:val="00BD634F"/>
    <w:rsid w:val="00BF2941"/>
    <w:rsid w:val="00BF35A6"/>
    <w:rsid w:val="00C0632D"/>
    <w:rsid w:val="00C158B0"/>
    <w:rsid w:val="00C15E1B"/>
    <w:rsid w:val="00C25D1B"/>
    <w:rsid w:val="00C45E07"/>
    <w:rsid w:val="00C6086F"/>
    <w:rsid w:val="00CA6045"/>
    <w:rsid w:val="00D10A0F"/>
    <w:rsid w:val="00D122E9"/>
    <w:rsid w:val="00D1328D"/>
    <w:rsid w:val="00D137E8"/>
    <w:rsid w:val="00D37E90"/>
    <w:rsid w:val="00D544CB"/>
    <w:rsid w:val="00D63B57"/>
    <w:rsid w:val="00D6463D"/>
    <w:rsid w:val="00D75F72"/>
    <w:rsid w:val="00D932E5"/>
    <w:rsid w:val="00DB6072"/>
    <w:rsid w:val="00DC3225"/>
    <w:rsid w:val="00E10241"/>
    <w:rsid w:val="00EB1581"/>
    <w:rsid w:val="00EB7095"/>
    <w:rsid w:val="00EE00D9"/>
    <w:rsid w:val="00F1033C"/>
    <w:rsid w:val="00F23C7C"/>
    <w:rsid w:val="00F42A7F"/>
    <w:rsid w:val="00F51F40"/>
    <w:rsid w:val="00F70707"/>
    <w:rsid w:val="00F83F68"/>
    <w:rsid w:val="00F973A7"/>
    <w:rsid w:val="00FA02BB"/>
    <w:rsid w:val="00FA41ED"/>
    <w:rsid w:val="00FB53BE"/>
    <w:rsid w:val="00FC6F2D"/>
    <w:rsid w:val="00F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DDC7918"/>
  <w15:chartTrackingRefBased/>
  <w15:docId w15:val="{341966A1-C85B-4AFB-B8FF-A0D57D6C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B7095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9B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84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41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1D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a0"/>
    <w:link w:val="22"/>
    <w:rsid w:val="00303AC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303A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03AC3"/>
    <w:pPr>
      <w:widowControl w:val="0"/>
      <w:shd w:val="clear" w:color="auto" w:fill="FFFFFF"/>
      <w:spacing w:before="2760" w:line="320" w:lineRule="exact"/>
      <w:ind w:hanging="400"/>
      <w:jc w:val="center"/>
    </w:pPr>
    <w:rPr>
      <w:sz w:val="28"/>
      <w:szCs w:val="28"/>
      <w:lang w:eastAsia="en-US"/>
    </w:rPr>
  </w:style>
  <w:style w:type="character" w:customStyle="1" w:styleId="10">
    <w:name w:val="Заголовок №1_"/>
    <w:basedOn w:val="a0"/>
    <w:link w:val="11"/>
    <w:rsid w:val="003D31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3D3165"/>
    <w:pPr>
      <w:widowControl w:val="0"/>
      <w:shd w:val="clear" w:color="auto" w:fill="FFFFFF"/>
      <w:spacing w:line="322" w:lineRule="exact"/>
      <w:jc w:val="both"/>
      <w:outlineLvl w:val="0"/>
    </w:pPr>
    <w:rPr>
      <w:b/>
      <w:bCs/>
      <w:sz w:val="28"/>
      <w:szCs w:val="28"/>
      <w:lang w:eastAsia="en-US"/>
    </w:rPr>
  </w:style>
  <w:style w:type="character" w:customStyle="1" w:styleId="7">
    <w:name w:val="Основной текст (7)_"/>
    <w:basedOn w:val="a0"/>
    <w:link w:val="70"/>
    <w:rsid w:val="003700B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700B7"/>
    <w:pPr>
      <w:widowControl w:val="0"/>
      <w:shd w:val="clear" w:color="auto" w:fill="FFFFFF"/>
      <w:spacing w:after="420" w:line="206" w:lineRule="exact"/>
      <w:jc w:val="center"/>
    </w:pPr>
    <w:rPr>
      <w:sz w:val="18"/>
      <w:szCs w:val="18"/>
      <w:lang w:eastAsia="en-US"/>
    </w:rPr>
  </w:style>
  <w:style w:type="character" w:customStyle="1" w:styleId="4">
    <w:name w:val="Основной текст (4)_"/>
    <w:basedOn w:val="a0"/>
    <w:link w:val="40"/>
    <w:rsid w:val="00600F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0F6D"/>
    <w:pPr>
      <w:widowControl w:val="0"/>
      <w:shd w:val="clear" w:color="auto" w:fill="FFFFFF"/>
      <w:spacing w:before="360" w:after="60" w:line="0" w:lineRule="atLeast"/>
      <w:jc w:val="center"/>
    </w:pPr>
    <w:rPr>
      <w:sz w:val="28"/>
      <w:szCs w:val="28"/>
      <w:lang w:eastAsia="en-US"/>
    </w:rPr>
  </w:style>
  <w:style w:type="paragraph" w:styleId="a7">
    <w:name w:val="No Spacing"/>
    <w:uiPriority w:val="1"/>
    <w:qFormat/>
    <w:rsid w:val="002D68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semiHidden/>
    <w:rsid w:val="00EB7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"/>
    <w:basedOn w:val="a"/>
    <w:link w:val="a9"/>
    <w:unhideWhenUsed/>
    <w:rsid w:val="00EB7095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EB70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EB7095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EB7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449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49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449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497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1"/>
    <w:next w:val="a3"/>
    <w:uiPriority w:val="39"/>
    <w:rsid w:val="003A7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178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3"/>
    <w:uiPriority w:val="39"/>
    <w:rsid w:val="00917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gRQJbaIvRMxk+eYV4dseeitg2IOMDaVAa4Jer0fpTgU=</DigestValue>
    </Reference>
    <Reference Type="http://www.w3.org/2000/09/xmldsig#Object" URI="#idOfficeObject">
      <DigestMethod Algorithm="http://www.w3.org/2001/04/xmlenc#sha256"/>
      <DigestValue>kR21jBRVJRliwNgXFqt/ivLVP8/gf+hzwxzFFvuRyak=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ZPSLHyo9IlfY/KG6EFjqChIQ+FxnTidh8NhmtkmB6ks=</DigestValue>
    </Reference>
    <Reference Type="http://www.w3.org/2000/09/xmldsig#Object" URI="#idValidSigLnImg">
      <DigestMethod Algorithm="http://www.w3.org/2001/04/xmlenc#sha256"/>
      <DigestValue>/Qn85FaZsVXML1Y/DmF7t/b1N6U7ZJBopDWgSocG4fI=</DigestValue>
    </Reference>
    <Reference Type="http://www.w3.org/2000/09/xmldsig#Object" URI="#idInvalidSigLnImg">
      <DigestMethod Algorithm="http://www.w3.org/2001/04/xmlenc#sha256"/>
      <DigestValue>tpqVsCrUSCcAYF5ApR2eL5M/yWTGt0r9c5B2X+xlGRI=</DigestValue>
    </Reference>
  </SignedInfo>
  <SignatureValue>Z/JX3yVduEORvmptKp2CLO8CmFvmGAk3YG6Z1OsmcsIgrAvYtK20qSvaEIZkF13nQPcjczwB85Kc
NrWB9UDhau7gIEvVv+k8pDR6BrIGIwobS5d56RAfXxYQLSizlGiDlkxmROQ8B63uO7AfIm9iDzpT
O0aAnejujHxjeBJIzKefvXM/2wO/WoIfudZXFiuY3N+eW0gYsIJsWgQK8eYwhoZIFp6I1bn1Hzdj
MZK1YgHtI68S7eVqsovrAxfj05DC1gLf6O6TIkDm2BWxu+nDD6GCPDKHuy/INXbr5GrlSbLQfx7e
Dqx042WyHW6fNKuSets8x99FT2FNcgrBKMa0hQ==</SignatureValue>
  <KeyInfo>
    <X509Data>
      <X509Certificate>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CvBuZduDSWMw8mxffdvgatl7aImJTmE6y/HBOZGF2kw=</DigestValue>
      </Reference>
      <Reference URI="/word/document.xml?ContentType=application/vnd.openxmlformats-officedocument.wordprocessingml.document.main+xml">
        <DigestMethod Algorithm="http://www.w3.org/2001/04/xmlenc#sha256"/>
        <DigestValue>qpwRpdw/TIsJqH0xY8MwYfzZOm3i1IEb1QFLwftr50Y=</DigestValue>
      </Reference>
      <Reference URI="/word/endnotes.xml?ContentType=application/vnd.openxmlformats-officedocument.wordprocessingml.endnotes+xml">
        <DigestMethod Algorithm="http://www.w3.org/2001/04/xmlenc#sha256"/>
        <DigestValue>Ums+ACqoPgSykCUGhi5rSOoTao/OBDaTVYyIp1wHAq4=</DigestValue>
      </Reference>
      <Reference URI="/word/fontTable.xml?ContentType=application/vnd.openxmlformats-officedocument.wordprocessingml.fontTable+xml">
        <DigestMethod Algorithm="http://www.w3.org/2001/04/xmlenc#sha256"/>
        <DigestValue>DmuLd0zrWZqn427YO8CeZMraZzepizy6vr/GToJKZGM=</DigestValue>
      </Reference>
      <Reference URI="/word/footer1.xml?ContentType=application/vnd.openxmlformats-officedocument.wordprocessingml.footer+xml">
        <DigestMethod Algorithm="http://www.w3.org/2001/04/xmlenc#sha256"/>
        <DigestValue>WT9kPRl4lHRpq9pzXeQhazSWVdpRXsuosWXTIYVXe70=</DigestValue>
      </Reference>
      <Reference URI="/word/footnotes.xml?ContentType=application/vnd.openxmlformats-officedocument.wordprocessingml.footnotes+xml">
        <DigestMethod Algorithm="http://www.w3.org/2001/04/xmlenc#sha256"/>
        <DigestValue>d8dY1P2os7ZunJ+3MPaDs/FCDtXwwGXuD0OyixDf+yI=</DigestValue>
      </Reference>
      <Reference URI="/word/media/image1.emf?ContentType=image/x-emf">
        <DigestMethod Algorithm="http://www.w3.org/2001/04/xmlenc#sha256"/>
        <DigestValue>bxY91RK7rhhomsjKzcrbYkrK+URnevlDeUi6RKdvC78=</DigestValue>
      </Reference>
      <Reference URI="/word/media/image2.emf?ContentType=image/x-emf">
        <DigestMethod Algorithm="http://www.w3.org/2001/04/xmlenc#sha256"/>
        <DigestValue>lrPH28hqzFDgN6QdLqLnftbbX7kNGV5BZJgREFejpWA=</DigestValue>
      </Reference>
      <Reference URI="/word/media/image3.emf?ContentType=image/x-emf">
        <DigestMethod Algorithm="http://www.w3.org/2001/04/xmlenc#sha256"/>
        <DigestValue>Hf/DKRQQh998ycDcCuFD+Di1I0b3JavIzBetu1C8IBA=</DigestValue>
      </Reference>
      <Reference URI="/word/numbering.xml?ContentType=application/vnd.openxmlformats-officedocument.wordprocessingml.numbering+xml">
        <DigestMethod Algorithm="http://www.w3.org/2001/04/xmlenc#sha256"/>
        <DigestValue>u5pZXqfoTMmrF5Onctywp62yHyN6bC7DoKYIL9mziag=</DigestValue>
      </Reference>
      <Reference URI="/word/settings.xml?ContentType=application/vnd.openxmlformats-officedocument.wordprocessingml.settings+xml">
        <DigestMethod Algorithm="http://www.w3.org/2001/04/xmlenc#sha256"/>
        <DigestValue>X2TYOeEmnE7QVxDw5Xklj2nQxwDiKCPe/uA6BhxMlkU=</DigestValue>
      </Reference>
      <Reference URI="/word/styles.xml?ContentType=application/vnd.openxmlformats-officedocument.wordprocessingml.styles+xml">
        <DigestMethod Algorithm="http://www.w3.org/2001/04/xmlenc#sha256"/>
        <DigestValue>78TrTtwD+JONOG4luciyVaMcUpb7BJQQeHPIb3i0lko=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WjK2q9K2cxaeRpUK+FsaApwO00P41yRS3QGuCaHErpg=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2025-12-12T03:17:02Z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{08C96CB3-EA48-4784-8A50-B4809A7367F4}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2025-12-12T03:17:02Z</xd:SigningTime>
          <xd:SigningCertificate>
            <xd:Cert>
              <xd:CertDigest>
                <DigestMethod Algorithm="http://www.w3.org/2001/04/xmlenc#sha256"/>
                <DigestValue>olaUT6jQF5sLGkVE5MG4GAtpT9vfmatCM3O7XEfMKBc=</DigestValue>
              </xd:CertDigest>
              <xd:IssuerSerial>
                <X509IssuerName>CN=ФГБОУ ВО БГУ, DC=itcorp, DC=tech</X509IssuerName>
                <X509SerialNumber>2631488325340701227984261679662139462475917015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AcBAAB/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6nYAcAJx0K2PAKytjwAAAAAAeALXcAAAAMAAcAJxAAAAAAAAAAAAAAAA0K2PABw6QQFEkJMAAAakdMBRUwGMrY8AAADqdgBwAnHQrY8ArK2PAAAAAAAAAAAAAAAAAOZq5HQAOkEBVAYLfwkAAADUro8AiBHZdAHYAADUro8AAAAAAAAAAAAAAAAAAAAAAAAAAADDDuNwZHYACAAAAAAlAAAADAAAAAEAAAAYAAAADAAAAAAAAAISAAAADAAAAAEAAAAeAAAAGAAAAL8AAAAEAAAA9wAAABEAAAAlAAAADAAAAAEAAABUAAAAiAAAAMAAAAAEAAAA9QAAABAAAAABAAAAAADIQQAAyEHAAAAABAAAAAoAAABMAAAAAAAAAAAAAAAAAAAA//////////9gAAAAMQAyAC4AMQAyAC4AMgAwADIANQ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AAPilkwABAAAApsqQAEDwjwA7ypAAAAAAAAAAF3YAcAJxAAAAAAzvjwAAAAAAAAAAAAAAAAAAAAAAAAAAAAAAAAAAAAAAAAAAAAAAAAAAAAAAAAAAAAAAAAAAAAAAAAAAAAAAAAAAAAAAAAAAAAAAAAAAAAAAAAAAAAAAAAAAAAAAAAAAAAAAAAAAAAAAAAAAAAAAAAAAAAAAAAAAAAAAAAAAAAAAAAAAAAAAAAAAAAAAAAAAAAAAAAAAAAAAAAAAAAcAAAAAAAAA5mrkdAAAAABUBgt/BwAAAMDwjwCIEdl0AdgAAMDwj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8AZAEAAAAAAAAAAAAAUI8VC0yYjwA4mo8A/T/tdfG73rXwl48AAAAAAAAAAADox5FwOXpmcHA8xABwl48A1JePAP+UjHD/////wJePAEG6aHBoHG1wdbpocL8qZ3DRKmdwjbvetejHkXCtu9616JePACK6aHDgNlELAAAAAAAAx5YQmI8AoJmPACk/7XXwl48AAgAAADU/7XVI+pFw4P///wAAAAAAAAAAAAAAAJABAAAAAAABAAAAAGEAcgAAAAAAAAAAAOZq5HQAAAAAVAYLfwYAAABEmY8AiBHZdAHYAABEmY8A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CQAAAACgAAAFAAAABDAAAAXAAAAAEAAAAAAMhBAADIQQoAAABQAAAACwAAAEwAAAAAAAAAAAAAAAAAAAD//////////2QAAAATBC4AEAQuACAAJQQwBDgEQgQ+BDIEAAAFAAAAAwAAAAcAAAADAAAAAwAAAAYAAAAGAAAABwAAAAU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//////////dAAAABQEPgRGBDUEPQRCBCAAOgQwBEQENQQ0BEAESwQgABoEOAQQBB8EAAAIAAAABwAAAAcAAAAGAAAABwAAAAUAAAADAAAABgAAAAYAAAAJAAAABgAAAAYAAAAHAAAACAAAAAMAAAAGAAAABwAAAAcAAAAI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PAEAAAoAAABwAAAA/QAAAHwAAAABAAAAAADIQQAAyEEKAAAAcAAAACgAAABMAAAABAAAAAkAAABwAAAA/wAAAH0AAACcAAAAHwQ+BDQEPwQ4BEEEMAQ9BD4EOgAgACUEMAQ4BEIEPgQyBCAAEwRABDgEMwQ+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=</Object>
  <Object Id="idInvalidSigLnImg">AQAAAGwAAAAAAAAAAAAAAAcBAAB/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Op2AHACcdCtjwCsrY8AAAAAAHgC13AAAADAAHACcQAAAAAAAAAAAAAAANCtjwAcOkEBRJCTAAAGpHTAUVMBjK2PAAAA6nYAcAJx0K2PAKytjwAAAAAAAAAAAAAAAADmauR0ADpBAVQGC38JAAAA1K6PAIgR2XQB2AAA1K6PAAAAAAAAAAAAAAAAAAAAAAAAAAAAww7jc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ZMAAQAAAKbKkABA8I8AO8qQAAAAAAAAABd2AHACcQAAAAAM748AAAAAAAAAAAAAAAAAAAAAAAAAAAAAAAAAAAAAAAAAAAAAAAAAAAAAAAAAAAAAAAAAAAAAAAAAAAAAAAAAAAAAAAAAAAAAAAAAAAAAAAAAAAAAAAAAAAAAAAAAAAAAAAAAAAAAAAAAAAAAAAAAAAAAAAAAAAAAAAAAAAAAAAAAAAAAAAAAAAAAAAAAAAAAAAAAAAAAAAAAAAAHAAAAAAAAAOZq5HQAAAAAVAYLfwcAAADA8I8AiBHZdAHYAADA8I8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PAGQBAAAAAAAAAAAAAFCPFQtMmI8AOJqPAP0/7XXxu9618JePAAAAAAAAAAAA6MeRcDl6ZnBwPMQAcJePANSXjwD/lIxw/////8CXjwBBumhwaBxtcHW6aHC/Kmdw0SpncI273rXox5FwrbveteiXjwAiumhw4DZRCwAAAAAAAMeWEJiPAKCZjwApP+118JePAAIAAAA1P+11SPqRcOD///8AAAAAAAAAAAAAAACQAQAAAAAAAQAAAABhAHIAAAAAAAAAAADmauR0AAAAAFQGC38GAAAARJmPAIgR2XQB2AAARJmPAAAAA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kAAAAAoAAABQAAAAQwAAAFwAAAABAAAAAADIQQAAyEEKAAAAUAAAAAsAAABMAAAAAAAAAAAAAAAAAAAA//////////9kAAAAEwQuABAELgAgACUEMAQ4BEIEPgQyBAAABQAAAAMAAAAHAAAAAwAAAAMAAAAGAAAABgAAAAcAAAAF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AAAAACgAAAGAAAACDAAAAbAAAAAEAAAAAAMhBAADIQQoAAABgAAAAEwAAAEwAAAAAAAAAAAAAAAAAAAD//////////3QAAAAUBD4ERgQ1BD0EQgQgADoEMAREBDUENARABEsEIAAaBDgEEAQfBAAACAAAAAcAAAAHAAAABgAAAAcAAAAFAAAAAwAAAAYAAAAGAAAACQAAAAYAAAAGAAAABwAAAAgAAAADAAAABgAAAAcAAAAHAAAACA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+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TU2fQsNJdEOMqNJe0bMEmwLIZGweJKbt/f4et7ZFGlQ=</DigestValue>
    </Reference>
    <Reference Type="http://www.w3.org/2000/09/xmldsig#Object" URI="#idOfficeObject">
      <DigestMethod Algorithm="http://www.w3.org/2001/04/xmlenc#sha256"/>
      <DigestValue>yKAiZq3HWEdBK1wT3OOp5A0lCqhLIxf9FaJj2XCKxao=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04uXKUNYcztTSLOu6iNaZU419Gj6xpBnZGvSvmK0QI8=</DigestValue>
    </Reference>
    <Reference Type="http://www.w3.org/2000/09/xmldsig#Object" URI="#idValidSigLnImg">
      <DigestMethod Algorithm="http://www.w3.org/2001/04/xmlenc#sha256"/>
      <DigestValue>B3xjMe/WNiW33FXfblH6woOuYfmk2ekHGV4hkG3tYuQ=</DigestValue>
    </Reference>
    <Reference Type="http://www.w3.org/2000/09/xmldsig#Object" URI="#idInvalidSigLnImg">
      <DigestMethod Algorithm="http://www.w3.org/2001/04/xmlenc#sha256"/>
      <DigestValue>9yG02+WEpbSKoN5MvvvREWiMDT9kiYwXTWVu9+rXh58=</DigestValue>
    </Reference>
  </SignedInfo>
  <SignatureValue>Imwv529lJFx7QNU3exxTFZ3b/kzqRYoxpgqDL+2xQOaTbUwrkzkKwVaiOLOC6QIrD/7HBYuF4Ov4
oubgdMoSDFqx7pKxDaQU/jadzZNb+kJkFl0PUijJI0pOKSdlZNabDowH23R+Z7AZy3dzjuQUxFrR
1rT13FzYnGIW3syGFFB8ESNm7P8tZIwOOkspWu2Z8r15o3+u1HU8XkotlDXBfXxYz6pxA3dCoDWh
H2NALhLX4zKN8P5Ye8FYzIUHMEprygcdjxckU9J6nP8KKKLU+xr9yUvaygY/97+U2ri6BdDwj2dR
H/C9HaUxuPm2fy7bLx8mzwt79M5ZoTUR75BQgA==</SignatureValue>
  <KeyInfo>
    <X509Data>
      <X509Certificate>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CvBuZduDSWMw8mxffdvgatl7aImJTmE6y/HBOZGF2kw=</DigestValue>
      </Reference>
      <Reference URI="/word/document.xml?ContentType=application/vnd.openxmlformats-officedocument.wordprocessingml.document.main+xml">
        <DigestMethod Algorithm="http://www.w3.org/2001/04/xmlenc#sha256"/>
        <DigestValue>qpwRpdw/TIsJqH0xY8MwYfzZOm3i1IEb1QFLwftr50Y=</DigestValue>
      </Reference>
      <Reference URI="/word/endnotes.xml?ContentType=application/vnd.openxmlformats-officedocument.wordprocessingml.endnotes+xml">
        <DigestMethod Algorithm="http://www.w3.org/2001/04/xmlenc#sha256"/>
        <DigestValue>Ums+ACqoPgSykCUGhi5rSOoTao/OBDaTVYyIp1wHAq4=</DigestValue>
      </Reference>
      <Reference URI="/word/fontTable.xml?ContentType=application/vnd.openxmlformats-officedocument.wordprocessingml.fontTable+xml">
        <DigestMethod Algorithm="http://www.w3.org/2001/04/xmlenc#sha256"/>
        <DigestValue>DmuLd0zrWZqn427YO8CeZMraZzepizy6vr/GToJKZGM=</DigestValue>
      </Reference>
      <Reference URI="/word/footer1.xml?ContentType=application/vnd.openxmlformats-officedocument.wordprocessingml.footer+xml">
        <DigestMethod Algorithm="http://www.w3.org/2001/04/xmlenc#sha256"/>
        <DigestValue>WT9kPRl4lHRpq9pzXeQhazSWVdpRXsuosWXTIYVXe70=</DigestValue>
      </Reference>
      <Reference URI="/word/footnotes.xml?ContentType=application/vnd.openxmlformats-officedocument.wordprocessingml.footnotes+xml">
        <DigestMethod Algorithm="http://www.w3.org/2001/04/xmlenc#sha256"/>
        <DigestValue>d8dY1P2os7ZunJ+3MPaDs/FCDtXwwGXuD0OyixDf+yI=</DigestValue>
      </Reference>
      <Reference URI="/word/media/image1.emf?ContentType=image/x-emf">
        <DigestMethod Algorithm="http://www.w3.org/2001/04/xmlenc#sha256"/>
        <DigestValue>bxY91RK7rhhomsjKzcrbYkrK+URnevlDeUi6RKdvC78=</DigestValue>
      </Reference>
      <Reference URI="/word/media/image2.emf?ContentType=image/x-emf">
        <DigestMethod Algorithm="http://www.w3.org/2001/04/xmlenc#sha256"/>
        <DigestValue>lrPH28hqzFDgN6QdLqLnftbbX7kNGV5BZJgREFejpWA=</DigestValue>
      </Reference>
      <Reference URI="/word/media/image3.emf?ContentType=image/x-emf">
        <DigestMethod Algorithm="http://www.w3.org/2001/04/xmlenc#sha256"/>
        <DigestValue>Hf/DKRQQh998ycDcCuFD+Di1I0b3JavIzBetu1C8IBA=</DigestValue>
      </Reference>
      <Reference URI="/word/numbering.xml?ContentType=application/vnd.openxmlformats-officedocument.wordprocessingml.numbering+xml">
        <DigestMethod Algorithm="http://www.w3.org/2001/04/xmlenc#sha256"/>
        <DigestValue>u5pZXqfoTMmrF5Onctywp62yHyN6bC7DoKYIL9mziag=</DigestValue>
      </Reference>
      <Reference URI="/word/settings.xml?ContentType=application/vnd.openxmlformats-officedocument.wordprocessingml.settings+xml">
        <DigestMethod Algorithm="http://www.w3.org/2001/04/xmlenc#sha256"/>
        <DigestValue>X2TYOeEmnE7QVxDw5Xklj2nQxwDiKCPe/uA6BhxMlkU=</DigestValue>
      </Reference>
      <Reference URI="/word/styles.xml?ContentType=application/vnd.openxmlformats-officedocument.wordprocessingml.styles+xml">
        <DigestMethod Algorithm="http://www.w3.org/2001/04/xmlenc#sha256"/>
        <DigestValue>78TrTtwD+JONOG4luciyVaMcUpb7BJQQeHPIb3i0lko=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WjK2q9K2cxaeRpUK+FsaApwO00P41yRS3QGuCaHErpg=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2025-12-12T03:20:52Z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{37C6CDDF-E72B-4C6E-992E-D02E7B93BA21}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2025-12-12T03:20:52Z</xd:SigningTime>
          <xd:SigningCertificate>
            <xd:Cert>
              <xd:CertDigest>
                <DigestMethod Algorithm="http://www.w3.org/2001/04/xmlenc#sha256"/>
                <DigestValue>U2k3dEtktWn6ayf2Egb88Vccjh2SRA0/pxnZcZDGAbM=</DigestValue>
              </xd:CertDigest>
              <xd:IssuerSerial>
                <X509IssuerName>CN=ФГБОУ ВО БГУ, DC=itcorp, DC=tech</X509IssuerName>
                <X509SerialNumber>2631488301773288107220834886075478613111674140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7BsAAKo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1AXJhLHewV1IBCQAAAIxhLHcJAAAAUFxSAQAAAACwV1IBsFdSATJLs3MAAAAAIkuzcwAAAAAAAAAAAAAAAAAAAAAAAAAAYKJRAQAAAAAAAAAAAAAAAAAAAAAAAAAAAAAAAAAAAAAAAAAAAAAAAAAAAAAAAAAAAAAAAAAAAAAAAAAAAAAAAEjxNQHwgEUfaGY2dzzyNQG40Sh3sFdSAQxIiXMAAAAAyNIod///AAAAAAAAq9Mod6vTKHds8jUBAAAAAAAAAADhhml2AAAAAAcAAACc8jUBnPI1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UBZAEAAAAAAAAAAAAAMHHfFSSaNQEQnDUBHvJgdYGrSGOIpENzaAsKNgAAAACIpENzZTcYczA/XgFImTUBrJk1AUuFPnP/////mJk1AZ64GnN6HB9z0rgac/ArGXMCLBlzTatIY4ikQ3Ntq0hjwJk1AX+4GnMwlAQWAAAAAAAATofomTUBeJs1ATnxYHXImTUBAwAAAEXxYHXo50Nz4P///wAAAAAAAAAAAAAAAJABAAAAAAABAAAAAGEAcgAAAAAAAAAAAOGGaXYAAAAABgAAABybNQEcmzUBAAIAAPz///8BAAAAAAAAAAAAAAAA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OAAAAXAAAAAEAAAAAwMZBvoTGQQoAAABQAAAADQAAAEwAAAAAAAAAAAAAAAAAAAD//////////2gAAAAiBC4AEAQuACAAEQRDBEIEMAQ6BD4EMgQwBAAABgAAAAMAAAAHAAAAAwAAAAMAAAAGAAAABQAAAAUAAAAGAAAABgAAAAc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</Object>
  <Object Id="idInvalidSigLnImg">AQAAAGwAAAAAAAAAAAAAAP8AAAB/AAAAAAAAAAAAAADYGAAAaQwAACBFTUYAAAEAvB8AAL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1ASDe5nZQZ1IBXFuzc1CBiwC4rzUBpLE1AR7yYHVyYSx3sFdSAWEICgeMYSx3IAAAAABdUgEAAAAAsFdSAbBXUgGQ0GlzAAAAACAAAAACAAAAAAAAAAAAAAAAAAAAAAAAAGCiUQEAAAAAAAAAAAAAAAAAAAAAAAAAAAAAAAAAAE6HAAAAAAyxNQE58WB1XK81AQAA43bgIih3AAAAAPX///+MLit36ilrdv////+ArzUBhK81AQQAAAC8rzUBAACzcwkAAAAAAAAA4YZpdp2boXMJAAAAsLA1AbCwNQEAAgAA/P///wEAAAAAAAAAAAAAAAAAAAAAAAAA4MQfd2R2AAgAAAAAJQAAAAwAAAABAAAAGAAAAAwAAAD/AAACEgAAAAwAAAABAAAAHgAAABgAAAAiAAAABAAAALYAAAARAAAAJQAAAAwAAAABAAAAVAAAANwAAAAjAAAABAAAALQAAAAQAAAAAQAAAADA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NQFyYSx3sFdSAQkAAACMYSx3CQAAAFBcUgEAAAAAsFdSAbBXUgEyS7NzAAAAACJLs3MAAAAAAAAAAAAAAAAAAAAAAAAAAGCiUQEAAAAAAAAAAAAAAAAAAAAAAAAAAAAAAAAAAAAAAAAAAAAAAAAAAAAAAAAAAAAAAAAAAAAAAAAAAAAAAABI8TUB8IBFH2hmNnc88jUBuNEod7BXUgEMSIlzAAAAAMjSKHf//wAAAAAAAKvTKHer0yh3bPI1AQAAAAAAAAAA4YZpdgAAAAAHAAAAnPI1AZzyNQE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1AWQBAAAAAAAAAAAAADBx3xUkmjUBEJw1AR7yYHWBq0hjiKRDc2gLCjYAAAAAiKRDc2U3GHMwP14BSJk1AayZNQFLhT5z/////5iZNQGeuBpzehwfc9K4GnPwKxlzAiwZc02rSGOIpENzbatIY8CZNQF/uBpzMJQEFgAAAAAAAE6H6Jk1AXibNQE58WB1yJk1AQMAAABF8WB16OdDc+D///8AAAAAAAAAAAAAAACQAQAAAAAAAQAAAABhAHIAAAAAAAAAAADhhml2AAAAAAYAAAAcmzUBHJs1AQACAAD8////AQAAAAAAAAAAAAAAAA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TgAAAFwAAAABAAAAAMDGQb6ExkEKAAAAUAAAAA0AAABMAAAAAAAAAAAAAAAAAAAA//////////9oAAAAIgQuABAELgAgABEEQwRCBDAEOgQ+BDIEMAQAAAYAAAADAAAABwAAAAMAAAADAAAABgAAAAUAAAAFAAAABgAAAAYAAAAH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55JBP4TV195ioYcIjKLHDf8YXqeVTOfPiT0wpShgzC0=</DigestValue>
    </Reference>
    <Reference Type="http://www.w3.org/2000/09/xmldsig#Object" URI="#idOfficeObject">
      <DigestMethod Algorithm="http://www.w3.org/2001/04/xmlenc#sha256"/>
      <DigestValue>ArKY+Lc76BV9r6fR/JFAUxWb8J5p0c0vkDistjRr1d8=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MUMMDATun+bx0gcfEQhhHRb2asGcrJNYlrJdXOt3vFI=</DigestValue>
    </Reference>
    <Reference Type="http://www.w3.org/2000/09/xmldsig#Object" URI="#idValidSigLnImg">
      <DigestMethod Algorithm="http://www.w3.org/2001/04/xmlenc#sha256"/>
      <DigestValue>XxJ60pOSjrq3EmBq3ivSoDtEVzW8KhAlcqeYKBmtmYI=</DigestValue>
    </Reference>
    <Reference Type="http://www.w3.org/2000/09/xmldsig#Object" URI="#idInvalidSigLnImg">
      <DigestMethod Algorithm="http://www.w3.org/2001/04/xmlenc#sha256"/>
      <DigestValue>E2lhaSSNB4aujgcPkU1ND8WmAF2YzcsYyMhkx7HI7m0=</DigestValue>
    </Reference>
  </SignedInfo>
  <SignatureValue>FQ2az2D1oBSUGJUuGW3YH3Xx6UhoH4Vc8rj46HHJDOhoRxaBKpGC1Au3cDdU8dKYZJe8uVOKNbi2
mWpyprBZvBouVnGTzZGTwK+NKnhZWj6cBgA+HBxY7fehrK+GW6hffZ4WweDErjZVCYbl0uXpnwLA
2tnE+x5op/Fmm4KpHocemj+hqcqDacwNYNft0Q7zPNsEnIJju+qGm1efNZPdaW3m+++ZKHE1qPOE
JBalCJwbAIvMzI4Uh+np8vcX7/EctRl0XelQm1Rzxve1LIVEVeqNpqAE9f0wG5CpvZtcWLKfUTZn
tF3sgSf96Yucol9yWnXS1rBzy4b+6EIXReIxgg==</SignatureValue>
  <KeyInfo>
    <X509Data>
      <X509Certificate>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CvBuZduDSWMw8mxffdvgatl7aImJTmE6y/HBOZGF2kw=</DigestValue>
      </Reference>
      <Reference URI="/word/document.xml?ContentType=application/vnd.openxmlformats-officedocument.wordprocessingml.document.main+xml">
        <DigestMethod Algorithm="http://www.w3.org/2001/04/xmlenc#sha256"/>
        <DigestValue>qpwRpdw/TIsJqH0xY8MwYfzZOm3i1IEb1QFLwftr50Y=</DigestValue>
      </Reference>
      <Reference URI="/word/endnotes.xml?ContentType=application/vnd.openxmlformats-officedocument.wordprocessingml.endnotes+xml">
        <DigestMethod Algorithm="http://www.w3.org/2001/04/xmlenc#sha256"/>
        <DigestValue>Ums+ACqoPgSykCUGhi5rSOoTao/OBDaTVYyIp1wHAq4=</DigestValue>
      </Reference>
      <Reference URI="/word/fontTable.xml?ContentType=application/vnd.openxmlformats-officedocument.wordprocessingml.fontTable+xml">
        <DigestMethod Algorithm="http://www.w3.org/2001/04/xmlenc#sha256"/>
        <DigestValue>DmuLd0zrWZqn427YO8CeZMraZzepizy6vr/GToJKZGM=</DigestValue>
      </Reference>
      <Reference URI="/word/footer1.xml?ContentType=application/vnd.openxmlformats-officedocument.wordprocessingml.footer+xml">
        <DigestMethod Algorithm="http://www.w3.org/2001/04/xmlenc#sha256"/>
        <DigestValue>WT9kPRl4lHRpq9pzXeQhazSWVdpRXsuosWXTIYVXe70=</DigestValue>
      </Reference>
      <Reference URI="/word/footnotes.xml?ContentType=application/vnd.openxmlformats-officedocument.wordprocessingml.footnotes+xml">
        <DigestMethod Algorithm="http://www.w3.org/2001/04/xmlenc#sha256"/>
        <DigestValue>d8dY1P2os7ZunJ+3MPaDs/FCDtXwwGXuD0OyixDf+yI=</DigestValue>
      </Reference>
      <Reference URI="/word/media/image1.emf?ContentType=image/x-emf">
        <DigestMethod Algorithm="http://www.w3.org/2001/04/xmlenc#sha256"/>
        <DigestValue>bxY91RK7rhhomsjKzcrbYkrK+URnevlDeUi6RKdvC78=</DigestValue>
      </Reference>
      <Reference URI="/word/media/image2.emf?ContentType=image/x-emf">
        <DigestMethod Algorithm="http://www.w3.org/2001/04/xmlenc#sha256"/>
        <DigestValue>lrPH28hqzFDgN6QdLqLnftbbX7kNGV5BZJgREFejpWA=</DigestValue>
      </Reference>
      <Reference URI="/word/media/image3.emf?ContentType=image/x-emf">
        <DigestMethod Algorithm="http://www.w3.org/2001/04/xmlenc#sha256"/>
        <DigestValue>Hf/DKRQQh998ycDcCuFD+Di1I0b3JavIzBetu1C8IBA=</DigestValue>
      </Reference>
      <Reference URI="/word/numbering.xml?ContentType=application/vnd.openxmlformats-officedocument.wordprocessingml.numbering+xml">
        <DigestMethod Algorithm="http://www.w3.org/2001/04/xmlenc#sha256"/>
        <DigestValue>u5pZXqfoTMmrF5Onctywp62yHyN6bC7DoKYIL9mziag=</DigestValue>
      </Reference>
      <Reference URI="/word/settings.xml?ContentType=application/vnd.openxmlformats-officedocument.wordprocessingml.settings+xml">
        <DigestMethod Algorithm="http://www.w3.org/2001/04/xmlenc#sha256"/>
        <DigestValue>X2TYOeEmnE7QVxDw5Xklj2nQxwDiKCPe/uA6BhxMlkU=</DigestValue>
      </Reference>
      <Reference URI="/word/styles.xml?ContentType=application/vnd.openxmlformats-officedocument.wordprocessingml.styles+xml">
        <DigestMethod Algorithm="http://www.w3.org/2001/04/xmlenc#sha256"/>
        <DigestValue>78TrTtwD+JONOG4luciyVaMcUpb7BJQQeHPIb3i0lko=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WjK2q9K2cxaeRpUK+FsaApwO00P41yRS3QGuCaHErpg=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2025-12-12T03:25:26Z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{4DA2FB52-8076-4A19-8C79-FD790FD2A376}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2025-12-12T03:25:26Z</xd:SigningTime>
          <xd:SigningCertificate>
            <xd:Cert>
              <xd:CertDigest>
                <DigestMethod Algorithm="http://www.w3.org/2001/04/xmlenc#sha256"/>
                <DigestValue>ltZqCoJvl/eqV80y9anhIT/M1Bs6Ar/P3kB/mhwVfIQ=</DigestValue>
              </xd:CertDigest>
              <xd:IssuerSerial>
                <X509IssuerName>CN=ФГБОУ ВО БГУ, DC=itcorp, DC=tech</X509IssuerName>
                <X509SerialNumber>2631488395543635556052146726528560712908889000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7Bs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BFdxDtjwCiYUV3iEusAAkAAAC8YUV3AAIAADhcrAAAAAAAiEusAIhLrAAyS0lxAAAAAKztjwBVBwAAAAAAAAAAAAAAAAAAAAAAAOiaqwAAAAAAAAAAAAAAAAAAAAAAAAAAAAAAAAAAAAAAAAAAAAAAAAAAAAAAAAAAAAAAAAAAAAAAAAAAAAAAAACuEUh3E3St0WjujwAI0kF3iEusAAxIH3EAAAAAGNNBd///AAAAAAAA+9NBd/vTQXeY7o8AAACPAAcAAAAAAAAAEYz7dgkAAAAHAAAAyO6PAMjujwAAAgAA/P///wEAAAAAAAAAAAAAAAAAAAAAAAAA+NRG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gAAAACgAAAFAAAABVAAAAXAAAAAEAAABVFdlBewnZQQoAAABQAAAADgAAAEwAAAAAAAAAAAAAAAAAAAD//////////2gAAAAQBC4AEgQuACAAIAQwBEEEPwRDBEIEOAQ9BDAEBwAAAAMAAAAGAAAAAwAAAAMAAAAGAAAABgAAAAUAAAAHAAAABQAAAAUAAAAH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</Object>
  <Object Id="idInvalidSigLnImg">AQAAAGwAAAAAAAAAAAAAAP8AAAB/AAAAAAAAAAAAAAAjGwAAkQ0AACBFTUYAAAEAv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PAAAjvHaoVKwAXFtJcYAJ+ADkq48A0K2PAM4DFHdAq48AomFFd3QICiwJAAAAvGFFd7irjwCYXawAAAAAAIhLrACIS6wAkND/cAAAAADcq48AAgAAAAAAAAAAAAAAAAAAAAAAAADomqsAAAAAAAAAAAAAAAAAAAAAAAAAAAAAAJy0AAAAAAAAuHZAI0F3AAAAAAAAAADcrI8AQCNBdwAAAADcLkR3ajn9dv////+sq48AsKuPAAQAAADoq48AAAAAAAAAAAARjPt22KuPAAkAAADcrI8A3KyPAAACAAD8////AQAAAAAAAAAAAAAAAAAAAAAAAAAAAAAAAAAAAG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RXcQ7Y8AomFFd4hLrAAJAAAAvGFFdwACAAA4XKwAAAAAAIhLrACIS6wAMktJcQAAAACs7Y8AVQcAAAAAAAAAAAAAAAAAAAAAAADomqsAAAAAAAAAAAAAAAAAAAAAAAAAAAAAAAAAAAAAAAAAAAAAAAAAAAAAAAAAAAAAAAAAAAAAAAAAAAAAAAAArhFIdxN0rdFo7o8ACNJBd4hLrAAMSB9xAAAAABjTQXf//wAAAAAAAPvTQXf700F3mO6PAAAAjwAHAAAAAAAAABGM+3YJAAAABwAAAMjujwDI7o8AAAIAAPz///8BAAAAAAAAAAAAAAAAAAAAAAAAAPjURn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PAGQBAAAAAAAAAAAAAKxhJg5Ulo8AQJiPAM4DFHcREF75iKTZcAsKChAAAAAAiKTZcGU3rnDgGbgAeJWPANyVjwBLhdRw/////8iVjwCeuLBwehy1cNK4sHDwK69wAiyvcF0QXvmIpNlwfRBe+fCVjwB/uLBwkEIpFQAAAAAAAJy0GJaPAKiXjwDpAhR3+JWPAAMAAAD1AhR36OfZcOD///8AAAAAAAAAAAAAAACQAQAAAAAAAQAAAABhAHIAAAAAAAAAAAARjPt2AAAAAAYAAABMl48ATJePAAACAAD8////AQAAAAAAAAAAAAAAAAAAAAAAAAAAAAAAAAAAAGR2AAgAAAAAJQAAAAwAAAADAAAAGAAAAAwAAAAAAAAC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VQAAAFwAAAABAAAAVRXZQXsJ2UEKAAAAUAAAAA4AAABMAAAAAAAAAAAAAAAAAAAA//////////9oAAAAEAQuABIELgAgACAEMARBBD8EQwRCBDgEPQQwBAcAAAADAAAABgAAAAMAAAADAAAABgAAAAYAAAAFAAAABwAAAAUAAAAFAAAABwAAAAc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1ECC1-14A0-43DB-A11A-81306CD1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17</Pages>
  <Words>4910</Words>
  <Characters>27987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32832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Федюкова Татьяна Викторовна</dc:creator>
  <cp:keywords/>
  <dc:description/>
  <cp:lastModifiedBy>Хаитов Григорий Александрович</cp:lastModifiedBy>
  <cp:revision>17</cp:revision>
  <cp:lastPrinted>2022-02-09T01:27:00Z</cp:lastPrinted>
  <dcterms:created xsi:type="dcterms:W3CDTF">2022-01-26T06:20:00Z</dcterms:created>
  <dcterms:modified xsi:type="dcterms:W3CDTF">2025-12-12T03:16:00Z</dcterms:modified>
</cp:coreProperties>
</file>